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2276" w:rsidRPr="00822F44" w:rsidRDefault="00BF05BD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8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>
        <w:rPr>
          <w:b/>
          <w:bCs/>
          <w:sz w:val="36"/>
          <w:szCs w:val="36"/>
        </w:rPr>
        <w:t>6</w:t>
      </w:r>
      <w:r w:rsidR="00862276" w:rsidRPr="00822F44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1</w:t>
      </w:r>
      <w:r w:rsidR="00A955F9">
        <w:rPr>
          <w:b/>
          <w:bCs/>
          <w:sz w:val="36"/>
          <w:szCs w:val="36"/>
        </w:rPr>
        <w:t>1</w:t>
      </w:r>
      <w:r w:rsidR="001425D0">
        <w:rPr>
          <w:b/>
          <w:bCs/>
          <w:sz w:val="36"/>
          <w:szCs w:val="36"/>
        </w:rPr>
        <w:t>. 201</w:t>
      </w:r>
      <w:bookmarkEnd w:id="0"/>
      <w:r w:rsidR="009C6DF7">
        <w:rPr>
          <w:b/>
          <w:bCs/>
          <w:sz w:val="36"/>
          <w:szCs w:val="36"/>
        </w:rPr>
        <w:t>9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:rsidR="00862276" w:rsidRPr="00822F44" w:rsidRDefault="00862276" w:rsidP="00862276">
      <w:pPr>
        <w:tabs>
          <w:tab w:val="left" w:pos="5100"/>
        </w:tabs>
        <w:rPr>
          <w:b/>
          <w:sz w:val="28"/>
          <w:szCs w:val="28"/>
        </w:rPr>
      </w:pPr>
      <w:r w:rsidRPr="00822F44">
        <w:rPr>
          <w:b/>
          <w:sz w:val="28"/>
          <w:szCs w:val="28"/>
        </w:rPr>
        <w:tab/>
      </w:r>
    </w:p>
    <w:p w:rsidR="0093222E" w:rsidRPr="001A3120" w:rsidRDefault="0093222E" w:rsidP="0093222E">
      <w:pPr>
        <w:pStyle w:val="Bezmezer"/>
        <w:tabs>
          <w:tab w:val="left" w:pos="4253"/>
        </w:tabs>
        <w:rPr>
          <w:sz w:val="20"/>
          <w:szCs w:val="20"/>
        </w:rPr>
      </w:pPr>
      <w:r w:rsidRPr="001A3120">
        <w:rPr>
          <w:sz w:val="20"/>
          <w:szCs w:val="20"/>
        </w:rPr>
        <w:t>Zasedání zastupitelstva zahájeno v</w:t>
      </w:r>
      <w:r>
        <w:rPr>
          <w:sz w:val="20"/>
          <w:szCs w:val="20"/>
        </w:rPr>
        <w:t xml:space="preserve"> 19:00 </w:t>
      </w:r>
      <w:r w:rsidRPr="001A3120">
        <w:rPr>
          <w:sz w:val="20"/>
          <w:szCs w:val="20"/>
        </w:rPr>
        <w:t>hod.</w:t>
      </w:r>
      <w:r w:rsidRPr="001A3120">
        <w:rPr>
          <w:sz w:val="20"/>
          <w:szCs w:val="20"/>
        </w:rPr>
        <w:br/>
        <w:t>Zasedání zastupitelstva ukončeno v</w:t>
      </w:r>
      <w:r>
        <w:rPr>
          <w:sz w:val="20"/>
          <w:szCs w:val="20"/>
        </w:rPr>
        <w:t>e 20</w:t>
      </w:r>
      <w:r w:rsidR="00ED53E0">
        <w:rPr>
          <w:sz w:val="20"/>
          <w:szCs w:val="20"/>
        </w:rPr>
        <w:t>:33</w:t>
      </w:r>
      <w:r>
        <w:rPr>
          <w:sz w:val="20"/>
          <w:szCs w:val="20"/>
        </w:rPr>
        <w:t xml:space="preserve"> </w:t>
      </w:r>
      <w:r w:rsidRPr="001A3120">
        <w:rPr>
          <w:sz w:val="20"/>
          <w:szCs w:val="20"/>
        </w:rPr>
        <w:t>hod.</w:t>
      </w:r>
    </w:p>
    <w:p w:rsidR="0093222E" w:rsidRDefault="0093222E" w:rsidP="0093222E">
      <w:pPr>
        <w:pStyle w:val="Bezmezer"/>
        <w:tabs>
          <w:tab w:val="left" w:pos="4253"/>
        </w:tabs>
        <w:rPr>
          <w:sz w:val="20"/>
          <w:szCs w:val="20"/>
        </w:rPr>
      </w:pPr>
    </w:p>
    <w:p w:rsidR="0093222E" w:rsidRDefault="0093222E" w:rsidP="0093222E">
      <w:pPr>
        <w:pStyle w:val="Bezmezer"/>
        <w:tabs>
          <w:tab w:val="left" w:pos="4253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Přítomní zastupitelé:</w:t>
      </w:r>
      <w:r w:rsidRPr="001A3120">
        <w:rPr>
          <w:sz w:val="20"/>
          <w:szCs w:val="20"/>
        </w:rPr>
        <w:tab/>
      </w:r>
      <w:r>
        <w:rPr>
          <w:sz w:val="20"/>
          <w:szCs w:val="20"/>
        </w:rPr>
        <w:t>Horník Jiří</w:t>
      </w:r>
      <w:r w:rsidR="00EC0AF4">
        <w:rPr>
          <w:sz w:val="20"/>
          <w:szCs w:val="20"/>
        </w:rPr>
        <w:t xml:space="preserve"> (od 19:05</w:t>
      </w:r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Jiras</w:t>
      </w:r>
      <w:proofErr w:type="spellEnd"/>
      <w:r>
        <w:rPr>
          <w:sz w:val="20"/>
          <w:szCs w:val="20"/>
        </w:rPr>
        <w:t xml:space="preserve"> Vladimír, </w:t>
      </w:r>
      <w:r w:rsidRPr="001A3120">
        <w:rPr>
          <w:sz w:val="20"/>
          <w:szCs w:val="20"/>
        </w:rPr>
        <w:t>Michal</w:t>
      </w:r>
      <w:r>
        <w:rPr>
          <w:sz w:val="20"/>
          <w:szCs w:val="20"/>
        </w:rPr>
        <w:t xml:space="preserve"> Jiří</w:t>
      </w:r>
      <w:r w:rsidRPr="001A3120">
        <w:rPr>
          <w:sz w:val="20"/>
          <w:szCs w:val="20"/>
        </w:rPr>
        <w:t xml:space="preserve">, </w:t>
      </w:r>
      <w:r>
        <w:rPr>
          <w:sz w:val="20"/>
          <w:szCs w:val="20"/>
        </w:rPr>
        <w:t>Mudr Jiří</w:t>
      </w:r>
      <w:r w:rsidR="003D3734">
        <w:rPr>
          <w:sz w:val="20"/>
          <w:szCs w:val="20"/>
        </w:rPr>
        <w:t xml:space="preserve"> (19:27)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Sgalitzerová</w:t>
      </w:r>
      <w:proofErr w:type="spellEnd"/>
      <w:r>
        <w:rPr>
          <w:sz w:val="20"/>
          <w:szCs w:val="20"/>
        </w:rPr>
        <w:t xml:space="preserve"> Lenka,</w:t>
      </w:r>
      <w:r w:rsidRPr="001A3120">
        <w:rPr>
          <w:sz w:val="20"/>
          <w:szCs w:val="20"/>
        </w:rPr>
        <w:t xml:space="preserve"> Schmidt</w:t>
      </w:r>
      <w:r>
        <w:rPr>
          <w:sz w:val="20"/>
          <w:szCs w:val="20"/>
        </w:rPr>
        <w:t xml:space="preserve"> Pavel, Zdráhal Pavel</w:t>
      </w:r>
    </w:p>
    <w:p w:rsidR="0093222E" w:rsidRDefault="0093222E" w:rsidP="0093222E">
      <w:pPr>
        <w:pStyle w:val="Bezmezer"/>
        <w:tabs>
          <w:tab w:val="left" w:pos="4253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Omluveni:</w:t>
      </w:r>
      <w:r>
        <w:rPr>
          <w:sz w:val="20"/>
          <w:szCs w:val="20"/>
        </w:rPr>
        <w:tab/>
      </w:r>
    </w:p>
    <w:p w:rsidR="0093222E" w:rsidRPr="00DD0F1C" w:rsidRDefault="0093222E" w:rsidP="0093222E">
      <w:pPr>
        <w:pStyle w:val="Bezmezer"/>
        <w:tabs>
          <w:tab w:val="left" w:pos="4253"/>
        </w:tabs>
        <w:ind w:left="2268" w:hanging="2268"/>
        <w:rPr>
          <w:b/>
          <w:sz w:val="20"/>
          <w:szCs w:val="20"/>
        </w:rPr>
      </w:pPr>
      <w:r w:rsidRPr="00DD0F1C">
        <w:rPr>
          <w:b/>
          <w:sz w:val="20"/>
          <w:szCs w:val="20"/>
        </w:rPr>
        <w:t>Neomluveni:</w:t>
      </w:r>
      <w:r w:rsidRPr="00DD0F1C">
        <w:rPr>
          <w:b/>
          <w:sz w:val="20"/>
          <w:szCs w:val="20"/>
        </w:rPr>
        <w:tab/>
      </w:r>
    </w:p>
    <w:p w:rsidR="0093222E" w:rsidRPr="00313448" w:rsidRDefault="0093222E" w:rsidP="0093222E">
      <w:pPr>
        <w:pStyle w:val="Bezmezer"/>
        <w:tabs>
          <w:tab w:val="left" w:pos="3544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Předsedající:</w:t>
      </w:r>
      <w:r>
        <w:rPr>
          <w:sz w:val="20"/>
          <w:szCs w:val="20"/>
        </w:rPr>
        <w:tab/>
        <w:t>Pavel Schmidt</w:t>
      </w:r>
      <w:r w:rsidRPr="00822F44">
        <w:rPr>
          <w:b/>
          <w:sz w:val="28"/>
          <w:szCs w:val="28"/>
        </w:rPr>
        <w:tab/>
      </w:r>
    </w:p>
    <w:p w:rsidR="0093222E" w:rsidRDefault="0093222E" w:rsidP="00DD0F1C">
      <w:pPr>
        <w:rPr>
          <w:b/>
          <w:szCs w:val="20"/>
        </w:rPr>
      </w:pPr>
    </w:p>
    <w:p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:rsidR="00DD0F1C" w:rsidRPr="00DD0F1C" w:rsidRDefault="00DD0F1C" w:rsidP="00DD0F1C">
      <w:pPr>
        <w:rPr>
          <w:szCs w:val="20"/>
        </w:rPr>
      </w:pPr>
    </w:p>
    <w:p w:rsidR="00E60EBC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E60EBC">
        <w:rPr>
          <w:noProof/>
        </w:rPr>
        <w:t>1.</w:t>
      </w:r>
      <w:r w:rsidR="00E60EBC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E60EBC" w:rsidRPr="009975CA">
        <w:rPr>
          <w:caps/>
          <w:noProof/>
        </w:rPr>
        <w:t>V</w:t>
      </w:r>
      <w:r w:rsidR="00E60EBC">
        <w:rPr>
          <w:noProof/>
        </w:rPr>
        <w:t>olba členů návrhové komise</w:t>
      </w:r>
    </w:p>
    <w:p w:rsidR="00E60EBC" w:rsidRDefault="00E60EB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9975CA">
        <w:rPr>
          <w:caps/>
          <w:noProof/>
        </w:rPr>
        <w:t>V</w:t>
      </w:r>
      <w:r>
        <w:rPr>
          <w:noProof/>
        </w:rPr>
        <w:t>olba ověřovatelů zápisu</w:t>
      </w:r>
    </w:p>
    <w:p w:rsidR="00E60EBC" w:rsidRDefault="00E60EB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:rsidR="00E60EBC" w:rsidRDefault="00E60EB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:rsidR="00E60EBC" w:rsidRDefault="00E60EB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na dotační management</w:t>
      </w:r>
    </w:p>
    <w:p w:rsidR="00E60EBC" w:rsidRDefault="00E60EB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pozemku p.č. 268/3</w:t>
      </w:r>
    </w:p>
    <w:p w:rsidR="00E60EBC" w:rsidRDefault="00E60EB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Eurosignál</w:t>
      </w:r>
    </w:p>
    <w:p w:rsidR="00E60EBC" w:rsidRDefault="00E60EB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Změna územního plán obce - informace</w:t>
      </w:r>
    </w:p>
    <w:p w:rsidR="00E60EBC" w:rsidRDefault="00E60EB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Ústavní žaloba - informace</w:t>
      </w:r>
    </w:p>
    <w:p w:rsidR="00E60EBC" w:rsidRDefault="00E60EB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Pojmenování nové ulice</w:t>
      </w:r>
    </w:p>
    <w:p w:rsidR="00E60EBC" w:rsidRDefault="00E60EB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Rozpočtové opatření č.5/2019</w:t>
      </w:r>
    </w:p>
    <w:p w:rsidR="00E60EBC" w:rsidRDefault="00E60EB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Soutěž na projekt opravy Hořejšího rybníka - informace</w:t>
      </w:r>
    </w:p>
    <w:p w:rsidR="00E60EBC" w:rsidRDefault="00E60EB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o zřízení věcného břemene - ČEZ</w:t>
      </w:r>
    </w:p>
    <w:p w:rsidR="00E60EBC" w:rsidRDefault="00E60EB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Žádost o finanční příspěvek – Mateřské centrum Černolice</w:t>
      </w:r>
    </w:p>
    <w:p w:rsidR="00E60EBC" w:rsidRDefault="00E60EB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Žádost o schválení záměru stavby školy/školky</w:t>
      </w:r>
    </w:p>
    <w:p w:rsidR="00E60EBC" w:rsidRDefault="00E60EB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:rsidR="00DD0F1C" w:rsidRDefault="00DD0F1C" w:rsidP="00005F19">
      <w:pPr>
        <w:tabs>
          <w:tab w:val="left" w:pos="567"/>
        </w:tabs>
      </w:pPr>
      <w:r>
        <w:fldChar w:fldCharType="end"/>
      </w:r>
    </w:p>
    <w:p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23239304"/>
      <w:bookmarkStart w:id="11" w:name="_Toc23239700"/>
      <w:bookmarkStart w:id="12" w:name="_Toc23239925"/>
      <w:bookmarkStart w:id="13" w:name="_Toc23239950"/>
      <w:bookmarkStart w:id="14" w:name="_Toc23339311"/>
      <w:bookmarkStart w:id="15" w:name="_Toc23339345"/>
      <w:bookmarkStart w:id="16" w:name="_Toc23342080"/>
      <w:bookmarkStart w:id="17" w:name="_Toc23349865"/>
      <w:bookmarkStart w:id="18" w:name="_Toc23415583"/>
      <w:bookmarkStart w:id="19" w:name="_Toc23500112"/>
      <w:bookmarkStart w:id="20" w:name="_Toc23759172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DE7AD0">
        <w:rPr>
          <w:szCs w:val="20"/>
        </w:rPr>
        <w:t xml:space="preserve"> Vladimír </w:t>
      </w:r>
      <w:proofErr w:type="spellStart"/>
      <w:r w:rsidR="00DE7AD0">
        <w:rPr>
          <w:szCs w:val="20"/>
        </w:rPr>
        <w:t>Jiras</w:t>
      </w:r>
      <w:proofErr w:type="spellEnd"/>
      <w:r w:rsidR="00DE7AD0">
        <w:rPr>
          <w:szCs w:val="20"/>
        </w:rPr>
        <w:t>, Pavel Zdráhal</w:t>
      </w:r>
      <w:r w:rsidR="0093222E">
        <w:rPr>
          <w:szCs w:val="20"/>
        </w:rPr>
        <w:t>.</w:t>
      </w:r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C5141" w:rsidRPr="00822F44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93222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93222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93222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93222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93222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93222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93222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</w:tr>
    </w:tbl>
    <w:p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BF05BD">
        <w:rPr>
          <w:b/>
          <w:szCs w:val="20"/>
        </w:rPr>
        <w:t>8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členy návrhové komise </w:t>
      </w:r>
      <w:r w:rsidR="00DE7AD0">
        <w:rPr>
          <w:szCs w:val="20"/>
        </w:rPr>
        <w:t xml:space="preserve">Vladimíra </w:t>
      </w:r>
      <w:proofErr w:type="spellStart"/>
      <w:r w:rsidR="00DE7AD0">
        <w:rPr>
          <w:szCs w:val="20"/>
        </w:rPr>
        <w:t>Jirase</w:t>
      </w:r>
      <w:proofErr w:type="spellEnd"/>
      <w:r w:rsidR="00DE7AD0">
        <w:rPr>
          <w:szCs w:val="20"/>
        </w:rPr>
        <w:t xml:space="preserve"> a Pavla Zdráhala</w:t>
      </w:r>
      <w:r>
        <w:rPr>
          <w:szCs w:val="20"/>
        </w:rPr>
        <w:t>.</w:t>
      </w:r>
    </w:p>
    <w:p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21" w:name="_Toc406581014"/>
      <w:bookmarkStart w:id="22" w:name="_Toc406581047"/>
      <w:bookmarkStart w:id="23" w:name="_Toc406581135"/>
      <w:bookmarkStart w:id="24" w:name="_Toc406581251"/>
      <w:bookmarkStart w:id="25" w:name="_Toc406588092"/>
      <w:bookmarkStart w:id="26" w:name="_Toc410208215"/>
      <w:bookmarkStart w:id="27" w:name="_Toc449344891"/>
      <w:bookmarkStart w:id="28" w:name="_Toc449538849"/>
      <w:bookmarkStart w:id="29" w:name="_Toc23239305"/>
      <w:bookmarkStart w:id="30" w:name="_Toc23239701"/>
      <w:bookmarkStart w:id="31" w:name="_Toc23239926"/>
      <w:bookmarkStart w:id="32" w:name="_Toc23239951"/>
      <w:bookmarkStart w:id="33" w:name="_Toc23339312"/>
      <w:bookmarkStart w:id="34" w:name="_Toc23339346"/>
      <w:bookmarkStart w:id="35" w:name="_Toc23342081"/>
      <w:bookmarkStart w:id="36" w:name="_Toc23349866"/>
      <w:bookmarkStart w:id="37" w:name="_Toc23415584"/>
      <w:bookmarkStart w:id="38" w:name="_Toc23500113"/>
      <w:bookmarkStart w:id="39" w:name="_Toc23759173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DD0F1C">
        <w:rPr>
          <w:szCs w:val="20"/>
        </w:rPr>
        <w:t xml:space="preserve"> </w:t>
      </w:r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Jiří Michal</w:t>
      </w:r>
      <w:r>
        <w:rPr>
          <w:szCs w:val="20"/>
        </w:rPr>
        <w:t xml:space="preserve">, Lenka </w:t>
      </w:r>
      <w:proofErr w:type="spellStart"/>
      <w:r>
        <w:rPr>
          <w:szCs w:val="20"/>
        </w:rPr>
        <w:t>Sgalitzerová</w:t>
      </w:r>
      <w:proofErr w:type="spellEnd"/>
      <w:r w:rsidR="0093222E">
        <w:rPr>
          <w:szCs w:val="20"/>
        </w:rPr>
        <w:t>.</w:t>
      </w:r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3222E" w:rsidRPr="00822F44" w:rsidTr="00735FA3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</w:tr>
    </w:tbl>
    <w:p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BF05BD">
        <w:rPr>
          <w:b/>
          <w:szCs w:val="20"/>
        </w:rPr>
        <w:t>8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372F8E">
        <w:rPr>
          <w:szCs w:val="20"/>
        </w:rPr>
        <w:t>Jiřího Michala</w:t>
      </w:r>
      <w:r>
        <w:rPr>
          <w:szCs w:val="20"/>
        </w:rPr>
        <w:t xml:space="preserve"> a Lenku </w:t>
      </w:r>
      <w:proofErr w:type="spellStart"/>
      <w:r>
        <w:rPr>
          <w:szCs w:val="20"/>
        </w:rPr>
        <w:t>Sgalitzerovou</w:t>
      </w:r>
      <w:proofErr w:type="spellEnd"/>
      <w:r w:rsidRPr="00822F44">
        <w:rPr>
          <w:szCs w:val="20"/>
        </w:rPr>
        <w:t xml:space="preserve"> </w:t>
      </w:r>
    </w:p>
    <w:p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40" w:name="_Toc407010454"/>
      <w:bookmarkStart w:id="41" w:name="_Toc409622509"/>
      <w:bookmarkStart w:id="42" w:name="_Toc409626509"/>
      <w:bookmarkStart w:id="43" w:name="_Toc410208216"/>
      <w:bookmarkStart w:id="44" w:name="_Toc449344892"/>
      <w:bookmarkStart w:id="45" w:name="_Toc449538850"/>
      <w:bookmarkStart w:id="46" w:name="_Toc23239306"/>
      <w:bookmarkStart w:id="47" w:name="_Toc23239702"/>
      <w:bookmarkStart w:id="48" w:name="_Toc23239927"/>
      <w:bookmarkStart w:id="49" w:name="_Toc23239952"/>
      <w:bookmarkStart w:id="50" w:name="_Toc23339313"/>
      <w:bookmarkStart w:id="51" w:name="_Toc23339347"/>
      <w:bookmarkStart w:id="52" w:name="_Toc23342082"/>
      <w:bookmarkStart w:id="53" w:name="_Toc23349867"/>
      <w:bookmarkStart w:id="54" w:name="_Toc23415585"/>
      <w:bookmarkStart w:id="55" w:name="_Toc23500114"/>
      <w:bookmarkStart w:id="56" w:name="_Toc23759174"/>
      <w:bookmarkStart w:id="57" w:name="_Toc406581137"/>
      <w:bookmarkStart w:id="58" w:name="_Toc406581253"/>
      <w:bookmarkStart w:id="59" w:name="_Toc406588094"/>
      <w:r>
        <w:rPr>
          <w:szCs w:val="20"/>
        </w:rPr>
        <w:t>Kontrola minulého zápisu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93222E">
        <w:rPr>
          <w:szCs w:val="20"/>
        </w:rPr>
        <w:t>Bez připomínek.</w:t>
      </w:r>
    </w:p>
    <w:p w:rsidR="00EC0AF4" w:rsidRDefault="00EC0AF4" w:rsidP="00372F8E">
      <w:pPr>
        <w:rPr>
          <w:szCs w:val="20"/>
        </w:rPr>
      </w:pPr>
    </w:p>
    <w:p w:rsidR="00EC0AF4" w:rsidRDefault="00EC0AF4" w:rsidP="00372F8E">
      <w:pPr>
        <w:rPr>
          <w:szCs w:val="20"/>
        </w:rPr>
      </w:pPr>
      <w:r>
        <w:rPr>
          <w:szCs w:val="20"/>
        </w:rPr>
        <w:t>V 19:05 se dostavil zastupitel Jiří Horník.</w:t>
      </w:r>
    </w:p>
    <w:p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60" w:name="_Toc410208217"/>
      <w:bookmarkStart w:id="61" w:name="_Toc449344893"/>
      <w:bookmarkStart w:id="62" w:name="_Toc449538851"/>
      <w:bookmarkStart w:id="63" w:name="_Toc23239307"/>
      <w:bookmarkStart w:id="64" w:name="_Toc23239703"/>
      <w:bookmarkStart w:id="65" w:name="_Toc23239928"/>
      <w:bookmarkStart w:id="66" w:name="_Toc23239953"/>
      <w:bookmarkStart w:id="67" w:name="_Toc23339314"/>
      <w:bookmarkStart w:id="68" w:name="_Toc23339348"/>
      <w:bookmarkStart w:id="69" w:name="_Toc23342083"/>
      <w:bookmarkStart w:id="70" w:name="_Toc23349868"/>
      <w:bookmarkStart w:id="71" w:name="_Toc23415586"/>
      <w:bookmarkStart w:id="72" w:name="_Toc23500115"/>
      <w:bookmarkStart w:id="73" w:name="_Toc23759175"/>
      <w:r w:rsidRPr="00DD0F1C">
        <w:rPr>
          <w:szCs w:val="20"/>
        </w:rPr>
        <w:t>Schválení programu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  <w:r w:rsidR="003F19B3">
        <w:rPr>
          <w:szCs w:val="20"/>
        </w:rPr>
        <w:t>.</w:t>
      </w:r>
    </w:p>
    <w:p w:rsidR="001855CF" w:rsidRDefault="00386B3C" w:rsidP="00386B3C">
      <w:pPr>
        <w:tabs>
          <w:tab w:val="left" w:pos="567"/>
        </w:tabs>
        <w:rPr>
          <w:szCs w:val="20"/>
        </w:rPr>
      </w:pPr>
      <w:r w:rsidRPr="00822F44">
        <w:rPr>
          <w:b/>
          <w:szCs w:val="20"/>
        </w:rPr>
        <w:t>Jiné návrhy:</w:t>
      </w:r>
      <w:r w:rsidR="00DC6DCD">
        <w:rPr>
          <w:b/>
          <w:szCs w:val="20"/>
        </w:rPr>
        <w:t xml:space="preserve"> </w:t>
      </w:r>
      <w:r w:rsidR="00EC0AF4" w:rsidRPr="00EC0AF4">
        <w:rPr>
          <w:szCs w:val="20"/>
        </w:rPr>
        <w:t>starosta navrhl doplnit program o tyto</w:t>
      </w:r>
      <w:r w:rsidR="00EC0AF4">
        <w:rPr>
          <w:b/>
          <w:szCs w:val="20"/>
        </w:rPr>
        <w:t xml:space="preserve"> </w:t>
      </w:r>
      <w:r w:rsidR="00DC6DCD">
        <w:rPr>
          <w:szCs w:val="20"/>
        </w:rPr>
        <w:t>nové</w:t>
      </w:r>
      <w:r w:rsidR="006F35FD">
        <w:rPr>
          <w:szCs w:val="20"/>
        </w:rPr>
        <w:t xml:space="preserve"> bod</w:t>
      </w:r>
      <w:r w:rsidR="00DC6DCD">
        <w:rPr>
          <w:szCs w:val="20"/>
        </w:rPr>
        <w:t>y</w:t>
      </w:r>
      <w:r w:rsidR="001855CF">
        <w:rPr>
          <w:szCs w:val="20"/>
        </w:rPr>
        <w:t>:</w:t>
      </w:r>
    </w:p>
    <w:p w:rsidR="001855CF" w:rsidRPr="001855CF" w:rsidRDefault="006F35FD" w:rsidP="001855CF">
      <w:pPr>
        <w:pStyle w:val="Odstavecseseznamem"/>
        <w:numPr>
          <w:ilvl w:val="0"/>
          <w:numId w:val="33"/>
        </w:numPr>
        <w:tabs>
          <w:tab w:val="left" w:pos="567"/>
        </w:tabs>
        <w:rPr>
          <w:sz w:val="20"/>
          <w:szCs w:val="20"/>
        </w:rPr>
      </w:pPr>
      <w:r w:rsidRPr="001855CF">
        <w:rPr>
          <w:sz w:val="20"/>
          <w:szCs w:val="20"/>
        </w:rPr>
        <w:lastRenderedPageBreak/>
        <w:t>č. 12:</w:t>
      </w:r>
      <w:r w:rsidR="00B11288" w:rsidRPr="001855CF">
        <w:rPr>
          <w:sz w:val="20"/>
          <w:szCs w:val="20"/>
        </w:rPr>
        <w:t xml:space="preserve"> soutěž na projekt opravy Hořejšího rybníka</w:t>
      </w:r>
      <w:r w:rsidR="00DD790A" w:rsidRPr="001855CF">
        <w:rPr>
          <w:sz w:val="20"/>
          <w:szCs w:val="20"/>
        </w:rPr>
        <w:t xml:space="preserve"> </w:t>
      </w:r>
      <w:r w:rsidR="00405B00" w:rsidRPr="001855CF">
        <w:rPr>
          <w:sz w:val="20"/>
          <w:szCs w:val="20"/>
        </w:rPr>
        <w:t>–</w:t>
      </w:r>
      <w:r w:rsidR="00DD790A" w:rsidRPr="001855CF">
        <w:rPr>
          <w:sz w:val="20"/>
          <w:szCs w:val="20"/>
        </w:rPr>
        <w:t xml:space="preserve"> informace</w:t>
      </w:r>
      <w:r w:rsidR="0093222E">
        <w:rPr>
          <w:sz w:val="20"/>
          <w:szCs w:val="20"/>
        </w:rPr>
        <w:t>,</w:t>
      </w:r>
    </w:p>
    <w:p w:rsidR="00B11288" w:rsidRPr="001855CF" w:rsidRDefault="00405B00" w:rsidP="001855CF">
      <w:pPr>
        <w:pStyle w:val="Odstavecseseznamem"/>
        <w:numPr>
          <w:ilvl w:val="0"/>
          <w:numId w:val="33"/>
        </w:numPr>
        <w:tabs>
          <w:tab w:val="left" w:pos="567"/>
        </w:tabs>
        <w:rPr>
          <w:sz w:val="20"/>
          <w:szCs w:val="20"/>
        </w:rPr>
      </w:pPr>
      <w:r w:rsidRPr="001855CF">
        <w:rPr>
          <w:sz w:val="20"/>
          <w:szCs w:val="20"/>
        </w:rPr>
        <w:t xml:space="preserve">č. 13: smlouva o zřízení věcného břemene </w:t>
      </w:r>
      <w:r w:rsidR="001855CF" w:rsidRPr="001855CF">
        <w:rPr>
          <w:sz w:val="20"/>
          <w:szCs w:val="20"/>
        </w:rPr>
        <w:t>–</w:t>
      </w:r>
      <w:r w:rsidRPr="001855CF">
        <w:rPr>
          <w:sz w:val="20"/>
          <w:szCs w:val="20"/>
        </w:rPr>
        <w:t xml:space="preserve"> ČEZ</w:t>
      </w:r>
      <w:r w:rsidR="0093222E">
        <w:rPr>
          <w:sz w:val="20"/>
          <w:szCs w:val="20"/>
        </w:rPr>
        <w:t>,</w:t>
      </w:r>
    </w:p>
    <w:p w:rsidR="001855CF" w:rsidRPr="001855CF" w:rsidRDefault="0093222E" w:rsidP="001855CF">
      <w:pPr>
        <w:pStyle w:val="Odstavecseseznamem"/>
        <w:numPr>
          <w:ilvl w:val="0"/>
          <w:numId w:val="33"/>
        </w:num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č. 14: ž</w:t>
      </w:r>
      <w:r w:rsidR="001855CF" w:rsidRPr="001855CF">
        <w:rPr>
          <w:sz w:val="20"/>
          <w:szCs w:val="20"/>
        </w:rPr>
        <w:t>ádost o finanční příspěvek – Mateřské centrum Černolice</w:t>
      </w:r>
      <w:r>
        <w:rPr>
          <w:sz w:val="20"/>
          <w:szCs w:val="20"/>
        </w:rPr>
        <w:t>,</w:t>
      </w:r>
    </w:p>
    <w:p w:rsidR="001855CF" w:rsidRPr="001855CF" w:rsidRDefault="0093222E" w:rsidP="001855CF">
      <w:pPr>
        <w:pStyle w:val="Odstavecseseznamem"/>
        <w:numPr>
          <w:ilvl w:val="0"/>
          <w:numId w:val="33"/>
        </w:num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č. 15: ž</w:t>
      </w:r>
      <w:r w:rsidR="001855CF" w:rsidRPr="001855CF">
        <w:rPr>
          <w:sz w:val="20"/>
          <w:szCs w:val="20"/>
        </w:rPr>
        <w:t>ádost o schválení záměru stavby školy/školky</w:t>
      </w:r>
      <w:r>
        <w:rPr>
          <w:sz w:val="20"/>
          <w:szCs w:val="20"/>
        </w:rPr>
        <w:t>.</w:t>
      </w:r>
    </w:p>
    <w:p w:rsidR="00405B00" w:rsidRDefault="00405B00" w:rsidP="00386B3C">
      <w:pPr>
        <w:tabs>
          <w:tab w:val="left" w:pos="567"/>
        </w:tabs>
        <w:rPr>
          <w:szCs w:val="20"/>
        </w:rPr>
      </w:pPr>
    </w:p>
    <w:p w:rsidR="00386B3C" w:rsidRDefault="006F35FD" w:rsidP="00386B3C">
      <w:pPr>
        <w:tabs>
          <w:tab w:val="left" w:pos="567"/>
        </w:tabs>
        <w:rPr>
          <w:b/>
          <w:szCs w:val="20"/>
        </w:rPr>
      </w:pPr>
      <w:r>
        <w:rPr>
          <w:szCs w:val="20"/>
        </w:rPr>
        <w:t xml:space="preserve">- </w:t>
      </w:r>
      <w:r w:rsidR="00386B3C"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3222E" w:rsidRPr="00822F44" w:rsidTr="00735FA3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</w:tr>
    </w:tbl>
    <w:p w:rsidR="00386B3C" w:rsidRDefault="00386B3C" w:rsidP="00862276">
      <w:pPr>
        <w:rPr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BF05BD">
        <w:rPr>
          <w:b/>
          <w:szCs w:val="20"/>
        </w:rPr>
        <w:t>8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 xml:space="preserve">/ZO: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B11288">
        <w:rPr>
          <w:szCs w:val="20"/>
        </w:rPr>
        <w:t xml:space="preserve"> včetně navrhovaného doplnění</w:t>
      </w:r>
    </w:p>
    <w:p w:rsidR="00D61F5B" w:rsidRPr="00DD0F1C" w:rsidRDefault="00547A48" w:rsidP="00D61F5B">
      <w:pPr>
        <w:pStyle w:val="Nadpis1"/>
        <w:numPr>
          <w:ilvl w:val="0"/>
          <w:numId w:val="15"/>
        </w:numPr>
        <w:rPr>
          <w:szCs w:val="20"/>
        </w:rPr>
      </w:pPr>
      <w:bookmarkStart w:id="74" w:name="_Toc23239308"/>
      <w:bookmarkStart w:id="75" w:name="_Toc23239704"/>
      <w:bookmarkStart w:id="76" w:name="_Toc23239929"/>
      <w:bookmarkStart w:id="77" w:name="_Toc23239954"/>
      <w:bookmarkStart w:id="78" w:name="_Toc23339315"/>
      <w:bookmarkStart w:id="79" w:name="_Toc23339349"/>
      <w:bookmarkStart w:id="80" w:name="_Toc23342084"/>
      <w:bookmarkStart w:id="81" w:name="_Toc23349869"/>
      <w:bookmarkStart w:id="82" w:name="_Toc23415587"/>
      <w:bookmarkStart w:id="83" w:name="_Toc23500116"/>
      <w:bookmarkStart w:id="84" w:name="_Toc23759176"/>
      <w:bookmarkStart w:id="85" w:name="_Toc449538852"/>
      <w:r>
        <w:rPr>
          <w:szCs w:val="20"/>
        </w:rPr>
        <w:t>Smlouva na dotační management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2B719C" w:rsidRDefault="00D61F5B" w:rsidP="00D61F5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547A48">
        <w:rPr>
          <w:szCs w:val="20"/>
        </w:rPr>
        <w:t>Obec má stavební povolení na rekonstrukci vytápění budovy OU. Zároveň má zpracovány všechny potřebné dokumenty na podání žádosti o dotaci (až 50</w:t>
      </w:r>
      <w:r w:rsidR="00EC0AF4">
        <w:rPr>
          <w:szCs w:val="20"/>
        </w:rPr>
        <w:t xml:space="preserve"> </w:t>
      </w:r>
      <w:r w:rsidR="00547A48">
        <w:rPr>
          <w:szCs w:val="20"/>
        </w:rPr>
        <w:t xml:space="preserve">%). Vlastní podání dotace je </w:t>
      </w:r>
      <w:r w:rsidR="00232891">
        <w:rPr>
          <w:szCs w:val="20"/>
        </w:rPr>
        <w:t xml:space="preserve">v tomto případě </w:t>
      </w:r>
      <w:r w:rsidR="00547A48">
        <w:rPr>
          <w:szCs w:val="20"/>
        </w:rPr>
        <w:t>administrativně náročné</w:t>
      </w:r>
      <w:r w:rsidR="00232891">
        <w:rPr>
          <w:szCs w:val="20"/>
        </w:rPr>
        <w:t>,</w:t>
      </w:r>
      <w:r w:rsidR="00547A48">
        <w:rPr>
          <w:szCs w:val="20"/>
        </w:rPr>
        <w:t xml:space="preserve"> proto chceme využít služeb dotační agentury. Polovina z nákladů na zpracování je zároveň uznatelný náklad v </w:t>
      </w:r>
      <w:r w:rsidR="00232891">
        <w:rPr>
          <w:szCs w:val="20"/>
        </w:rPr>
        <w:t xml:space="preserve">rámci dotace. Celková částka </w:t>
      </w:r>
      <w:r w:rsidR="00547A48">
        <w:rPr>
          <w:szCs w:val="20"/>
        </w:rPr>
        <w:t>za administraci a potřebné sledování plnění dotace na 5 let je 120 tis</w:t>
      </w:r>
      <w:r w:rsidR="00232891">
        <w:rPr>
          <w:szCs w:val="20"/>
        </w:rPr>
        <w:t>.</w:t>
      </w:r>
      <w:r w:rsidR="00547A48">
        <w:rPr>
          <w:szCs w:val="20"/>
        </w:rPr>
        <w:t xml:space="preserve"> Kč. Při nepřiznání dotace je náklad 30 tis</w:t>
      </w:r>
      <w:r w:rsidR="00232891">
        <w:rPr>
          <w:szCs w:val="20"/>
        </w:rPr>
        <w:t>.</w:t>
      </w:r>
      <w:r w:rsidR="00227AAE">
        <w:rPr>
          <w:szCs w:val="20"/>
        </w:rPr>
        <w:t xml:space="preserve"> Kč.</w:t>
      </w:r>
    </w:p>
    <w:p w:rsidR="00D61F5B" w:rsidRPr="00227AAE" w:rsidRDefault="00D61F5B" w:rsidP="00D61F5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Diskuse:</w:t>
      </w:r>
      <w:r w:rsidR="00227AAE">
        <w:rPr>
          <w:b/>
          <w:szCs w:val="20"/>
        </w:rPr>
        <w:br/>
      </w:r>
      <w:proofErr w:type="spellStart"/>
      <w:proofErr w:type="gramStart"/>
      <w:r w:rsidR="00227AAE" w:rsidRPr="00227AAE">
        <w:rPr>
          <w:szCs w:val="20"/>
        </w:rPr>
        <w:t>J.Horník</w:t>
      </w:r>
      <w:proofErr w:type="gramEnd"/>
      <w:r w:rsidR="00227AAE" w:rsidRPr="00227AAE">
        <w:rPr>
          <w:szCs w:val="20"/>
        </w:rPr>
        <w:t>:kolik</w:t>
      </w:r>
      <w:proofErr w:type="spellEnd"/>
      <w:r w:rsidR="00227AAE" w:rsidRPr="00227AAE">
        <w:rPr>
          <w:szCs w:val="20"/>
        </w:rPr>
        <w:t xml:space="preserve"> činí celkové náklady rekonstrukce vytápění?</w:t>
      </w:r>
      <w:r w:rsidR="00227AAE" w:rsidRPr="00227AAE">
        <w:rPr>
          <w:szCs w:val="20"/>
        </w:rPr>
        <w:br/>
      </w:r>
      <w:proofErr w:type="spellStart"/>
      <w:r w:rsidR="00227AAE" w:rsidRPr="00227AAE">
        <w:rPr>
          <w:szCs w:val="20"/>
        </w:rPr>
        <w:t>P.Schmidt</w:t>
      </w:r>
      <w:proofErr w:type="spellEnd"/>
      <w:r w:rsidR="00227AAE" w:rsidRPr="00227AAE">
        <w:rPr>
          <w:szCs w:val="20"/>
        </w:rPr>
        <w:t xml:space="preserve">: </w:t>
      </w:r>
      <w:r w:rsidR="00227AAE">
        <w:rPr>
          <w:szCs w:val="20"/>
        </w:rPr>
        <w:t>Zhruba 1,5 milionů korun. Dotace může být až 750 tis. Kč.</w:t>
      </w:r>
    </w:p>
    <w:p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3222E" w:rsidRPr="00822F44" w:rsidTr="00735FA3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EC0AF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</w:tr>
    </w:tbl>
    <w:p w:rsidR="002B719C" w:rsidRPr="001D7102" w:rsidRDefault="00D61F5B" w:rsidP="00D61F5B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BF05BD">
        <w:rPr>
          <w:b/>
          <w:szCs w:val="20"/>
        </w:rPr>
        <w:t>8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>/ZO</w:t>
      </w:r>
      <w:r w:rsidRPr="00172C6D">
        <w:rPr>
          <w:szCs w:val="20"/>
        </w:rPr>
        <w:t xml:space="preserve">: </w:t>
      </w:r>
      <w:r w:rsidR="008328B6">
        <w:rPr>
          <w:szCs w:val="20"/>
        </w:rPr>
        <w:t xml:space="preserve">ZO </w:t>
      </w:r>
      <w:r w:rsidR="00547A48">
        <w:rPr>
          <w:szCs w:val="20"/>
        </w:rPr>
        <w:t>schvaluje Smlouvu o dílo se společností PIONS s.r.o. na zpracování dotace pro rekonstrukci vytápění v budově OÚ.</w:t>
      </w:r>
    </w:p>
    <w:p w:rsidR="009074EE" w:rsidRPr="00DD0F1C" w:rsidRDefault="008328B6" w:rsidP="008328B6">
      <w:pPr>
        <w:pStyle w:val="Nadpis1"/>
        <w:numPr>
          <w:ilvl w:val="0"/>
          <w:numId w:val="15"/>
        </w:numPr>
        <w:rPr>
          <w:szCs w:val="20"/>
        </w:rPr>
      </w:pPr>
      <w:bookmarkStart w:id="86" w:name="_Toc449538853"/>
      <w:bookmarkStart w:id="87" w:name="_Toc23239309"/>
      <w:bookmarkStart w:id="88" w:name="_Toc23239705"/>
      <w:bookmarkStart w:id="89" w:name="_Toc23239930"/>
      <w:bookmarkStart w:id="90" w:name="_Toc23239955"/>
      <w:bookmarkStart w:id="91" w:name="_Toc23339316"/>
      <w:bookmarkStart w:id="92" w:name="_Toc23339350"/>
      <w:bookmarkStart w:id="93" w:name="_Toc23342085"/>
      <w:bookmarkStart w:id="94" w:name="_Toc23349870"/>
      <w:bookmarkStart w:id="95" w:name="_Toc23415588"/>
      <w:bookmarkStart w:id="96" w:name="_Toc23500117"/>
      <w:bookmarkStart w:id="97" w:name="_Toc23759177"/>
      <w:bookmarkEnd w:id="85"/>
      <w:r w:rsidRPr="008328B6">
        <w:rPr>
          <w:szCs w:val="20"/>
        </w:rPr>
        <w:t xml:space="preserve">Prodej pozemku </w:t>
      </w:r>
      <w:proofErr w:type="spellStart"/>
      <w:proofErr w:type="gramStart"/>
      <w:r w:rsidRPr="008328B6">
        <w:rPr>
          <w:szCs w:val="20"/>
        </w:rPr>
        <w:t>p.č</w:t>
      </w:r>
      <w:proofErr w:type="spellEnd"/>
      <w:r w:rsidRPr="008328B6">
        <w:rPr>
          <w:szCs w:val="20"/>
        </w:rPr>
        <w:t>.</w:t>
      </w:r>
      <w:proofErr w:type="gramEnd"/>
      <w:r w:rsidRPr="008328B6">
        <w:rPr>
          <w:szCs w:val="20"/>
        </w:rPr>
        <w:t xml:space="preserve"> 268/3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:rsidR="009074EE" w:rsidRPr="008328B6" w:rsidRDefault="009074EE" w:rsidP="009074E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8328B6" w:rsidRPr="008328B6">
        <w:rPr>
          <w:szCs w:val="20"/>
        </w:rPr>
        <w:t xml:space="preserve">Majitelka chaty </w:t>
      </w:r>
      <w:r w:rsidR="00A9756E">
        <w:rPr>
          <w:szCs w:val="20"/>
        </w:rPr>
        <w:t xml:space="preserve">…. </w:t>
      </w:r>
      <w:bookmarkStart w:id="98" w:name="_GoBack"/>
      <w:bookmarkEnd w:id="98"/>
      <w:r w:rsidR="008328B6" w:rsidRPr="008328B6">
        <w:rPr>
          <w:szCs w:val="20"/>
        </w:rPr>
        <w:t xml:space="preserve">by ráda od obce odkoupila pozemek </w:t>
      </w:r>
      <w:proofErr w:type="spellStart"/>
      <w:proofErr w:type="gramStart"/>
      <w:r w:rsidR="008328B6" w:rsidRPr="008328B6">
        <w:rPr>
          <w:szCs w:val="20"/>
        </w:rPr>
        <w:t>p.č</w:t>
      </w:r>
      <w:proofErr w:type="spellEnd"/>
      <w:r w:rsidR="008328B6" w:rsidRPr="008328B6">
        <w:rPr>
          <w:szCs w:val="20"/>
        </w:rPr>
        <w:t>.</w:t>
      </w:r>
      <w:proofErr w:type="gramEnd"/>
      <w:r w:rsidR="008328B6" w:rsidRPr="008328B6">
        <w:rPr>
          <w:szCs w:val="20"/>
        </w:rPr>
        <w:t xml:space="preserve"> 268/3 o výměře 308</w:t>
      </w:r>
      <w:r w:rsidR="00232891">
        <w:rPr>
          <w:szCs w:val="20"/>
        </w:rPr>
        <w:t xml:space="preserve"> </w:t>
      </w:r>
      <w:r w:rsidR="008328B6" w:rsidRPr="008328B6">
        <w:rPr>
          <w:szCs w:val="20"/>
        </w:rPr>
        <w:t>m</w:t>
      </w:r>
      <w:r w:rsidR="008328B6" w:rsidRPr="008328B6">
        <w:rPr>
          <w:szCs w:val="20"/>
          <w:vertAlign w:val="superscript"/>
        </w:rPr>
        <w:t>2</w:t>
      </w:r>
      <w:r w:rsidR="008328B6" w:rsidRPr="008328B6">
        <w:rPr>
          <w:szCs w:val="20"/>
        </w:rPr>
        <w:t>. Jedná se o pozemek ležící okolo uvedené nemovitosti.</w:t>
      </w:r>
      <w:r w:rsidR="008328B6">
        <w:rPr>
          <w:szCs w:val="20"/>
        </w:rPr>
        <w:t xml:space="preserve"> Prodej byl schválen </w:t>
      </w:r>
      <w:r w:rsidR="008328B6" w:rsidRPr="008328B6">
        <w:rPr>
          <w:szCs w:val="20"/>
        </w:rPr>
        <w:t>Usnesení</w:t>
      </w:r>
      <w:r w:rsidR="008328B6">
        <w:rPr>
          <w:szCs w:val="20"/>
        </w:rPr>
        <w:t>m</w:t>
      </w:r>
      <w:r w:rsidR="008328B6" w:rsidRPr="008328B6">
        <w:rPr>
          <w:szCs w:val="20"/>
        </w:rPr>
        <w:t xml:space="preserve"> č. 12-7-2019/ZO</w:t>
      </w:r>
      <w:r w:rsidR="008328B6">
        <w:rPr>
          <w:szCs w:val="20"/>
        </w:rPr>
        <w:t>. Obvyklá cena za takovéto pozemky ležící v lokalitě V Dolečku je 100 Kč/m</w:t>
      </w:r>
      <w:r w:rsidR="008328B6">
        <w:rPr>
          <w:szCs w:val="20"/>
          <w:vertAlign w:val="superscript"/>
        </w:rPr>
        <w:t>2</w:t>
      </w:r>
      <w:r w:rsidR="008328B6">
        <w:rPr>
          <w:szCs w:val="20"/>
        </w:rPr>
        <w:t>.</w:t>
      </w:r>
    </w:p>
    <w:p w:rsidR="009074EE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3222E" w:rsidRPr="00822F44" w:rsidTr="00735FA3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EC0AF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</w:tr>
    </w:tbl>
    <w:p w:rsidR="009074EE" w:rsidRPr="008328B6" w:rsidRDefault="009074EE" w:rsidP="009074EE">
      <w:pPr>
        <w:rPr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6</w:t>
      </w:r>
      <w:r w:rsidRPr="00822F44">
        <w:rPr>
          <w:b/>
          <w:szCs w:val="20"/>
        </w:rPr>
        <w:t>-</w:t>
      </w:r>
      <w:r w:rsidR="00BF05BD">
        <w:rPr>
          <w:b/>
          <w:szCs w:val="20"/>
        </w:rPr>
        <w:t>8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>/ZO:</w:t>
      </w:r>
      <w:r w:rsidR="008328B6">
        <w:rPr>
          <w:b/>
          <w:szCs w:val="20"/>
        </w:rPr>
        <w:t xml:space="preserve"> </w:t>
      </w:r>
      <w:r w:rsidR="008328B6" w:rsidRPr="008328B6">
        <w:rPr>
          <w:szCs w:val="20"/>
        </w:rPr>
        <w:t xml:space="preserve">ZO </w:t>
      </w:r>
      <w:r w:rsidR="008328B6">
        <w:rPr>
          <w:szCs w:val="20"/>
        </w:rPr>
        <w:t xml:space="preserve">schvaluje prodej </w:t>
      </w:r>
      <w:r w:rsidR="008328B6" w:rsidRPr="008328B6">
        <w:rPr>
          <w:szCs w:val="20"/>
        </w:rPr>
        <w:t xml:space="preserve">pozemek </w:t>
      </w:r>
      <w:proofErr w:type="spellStart"/>
      <w:proofErr w:type="gramStart"/>
      <w:r w:rsidR="008328B6" w:rsidRPr="008328B6">
        <w:rPr>
          <w:szCs w:val="20"/>
        </w:rPr>
        <w:t>p.č</w:t>
      </w:r>
      <w:proofErr w:type="spellEnd"/>
      <w:r w:rsidR="008328B6" w:rsidRPr="008328B6">
        <w:rPr>
          <w:szCs w:val="20"/>
        </w:rPr>
        <w:t>.</w:t>
      </w:r>
      <w:proofErr w:type="gramEnd"/>
      <w:r w:rsidR="008328B6" w:rsidRPr="008328B6">
        <w:rPr>
          <w:szCs w:val="20"/>
        </w:rPr>
        <w:t xml:space="preserve"> 268/3 o výměře 308m</w:t>
      </w:r>
      <w:r w:rsidR="008328B6" w:rsidRPr="008328B6">
        <w:rPr>
          <w:szCs w:val="20"/>
          <w:vertAlign w:val="superscript"/>
        </w:rPr>
        <w:t>2</w:t>
      </w:r>
      <w:r w:rsidR="008328B6">
        <w:rPr>
          <w:szCs w:val="20"/>
        </w:rPr>
        <w:t xml:space="preserve"> za cenu100 Kč/m</w:t>
      </w:r>
      <w:r w:rsidR="008328B6">
        <w:rPr>
          <w:szCs w:val="20"/>
          <w:vertAlign w:val="superscript"/>
        </w:rPr>
        <w:t>2</w:t>
      </w:r>
      <w:r w:rsidR="008328B6">
        <w:rPr>
          <w:szCs w:val="20"/>
        </w:rPr>
        <w:t xml:space="preserve"> a pověřuje starostu podpisem smlouvy. </w:t>
      </w:r>
    </w:p>
    <w:p w:rsidR="003B42BC" w:rsidRPr="00DD0F1C" w:rsidRDefault="008328B6" w:rsidP="00D61F5B">
      <w:pPr>
        <w:pStyle w:val="Nadpis1"/>
        <w:numPr>
          <w:ilvl w:val="0"/>
          <w:numId w:val="15"/>
        </w:numPr>
        <w:rPr>
          <w:szCs w:val="20"/>
        </w:rPr>
      </w:pPr>
      <w:bookmarkStart w:id="99" w:name="_Toc23239706"/>
      <w:bookmarkStart w:id="100" w:name="_Toc23239931"/>
      <w:bookmarkStart w:id="101" w:name="_Toc23239956"/>
      <w:bookmarkStart w:id="102" w:name="_Toc23339317"/>
      <w:bookmarkStart w:id="103" w:name="_Toc23339351"/>
      <w:bookmarkStart w:id="104" w:name="_Toc23342086"/>
      <w:bookmarkStart w:id="105" w:name="_Toc23349871"/>
      <w:bookmarkStart w:id="106" w:name="_Toc23415589"/>
      <w:bookmarkStart w:id="107" w:name="_Toc23500118"/>
      <w:bookmarkStart w:id="108" w:name="_Toc23759178"/>
      <w:r>
        <w:rPr>
          <w:szCs w:val="20"/>
        </w:rPr>
        <w:t xml:space="preserve">Smlouva </w:t>
      </w:r>
      <w:proofErr w:type="spellStart"/>
      <w:r>
        <w:rPr>
          <w:szCs w:val="20"/>
        </w:rPr>
        <w:t>Eurosignál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proofErr w:type="spellEnd"/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8328B6">
        <w:rPr>
          <w:szCs w:val="20"/>
        </w:rPr>
        <w:t xml:space="preserve">Společnost </w:t>
      </w:r>
      <w:proofErr w:type="spellStart"/>
      <w:r w:rsidR="008328B6">
        <w:rPr>
          <w:szCs w:val="20"/>
        </w:rPr>
        <w:t>Eurosignál</w:t>
      </w:r>
      <w:proofErr w:type="spellEnd"/>
      <w:r w:rsidR="008328B6">
        <w:rPr>
          <w:szCs w:val="20"/>
        </w:rPr>
        <w:t xml:space="preserve"> navrhla obci smlouvu o spolupráci. Smlouva upravuje spolupráci při výstavbě optické sítě v obci.</w:t>
      </w:r>
    </w:p>
    <w:p w:rsidR="003B42BC" w:rsidRPr="00693719" w:rsidRDefault="003B42BC" w:rsidP="003B42BC">
      <w:pPr>
        <w:tabs>
          <w:tab w:val="left" w:pos="567"/>
        </w:tabs>
        <w:rPr>
          <w:szCs w:val="20"/>
        </w:rPr>
      </w:pPr>
      <w:proofErr w:type="gramStart"/>
      <w:r>
        <w:rPr>
          <w:b/>
          <w:szCs w:val="20"/>
        </w:rPr>
        <w:t>Diskuse:</w:t>
      </w:r>
      <w:r w:rsidR="00693719">
        <w:rPr>
          <w:b/>
          <w:szCs w:val="20"/>
        </w:rPr>
        <w:br/>
      </w:r>
      <w:proofErr w:type="spellStart"/>
      <w:r w:rsidR="00693719" w:rsidRPr="00693719">
        <w:rPr>
          <w:szCs w:val="20"/>
        </w:rPr>
        <w:t>V.Jiras</w:t>
      </w:r>
      <w:proofErr w:type="spellEnd"/>
      <w:proofErr w:type="gramEnd"/>
      <w:r w:rsidR="00693719" w:rsidRPr="00693719">
        <w:rPr>
          <w:szCs w:val="20"/>
        </w:rPr>
        <w:t>: Jsou ve smlouvě nějaké termíny?</w:t>
      </w:r>
      <w:r w:rsidR="00693719" w:rsidRPr="00693719">
        <w:rPr>
          <w:szCs w:val="20"/>
        </w:rPr>
        <w:br/>
      </w:r>
      <w:proofErr w:type="spellStart"/>
      <w:proofErr w:type="gramStart"/>
      <w:r w:rsidR="00693719" w:rsidRPr="00693719">
        <w:rPr>
          <w:szCs w:val="20"/>
        </w:rPr>
        <w:t>P.Schmidt</w:t>
      </w:r>
      <w:proofErr w:type="spellEnd"/>
      <w:proofErr w:type="gramEnd"/>
      <w:r w:rsidR="009C0E4E">
        <w:rPr>
          <w:szCs w:val="20"/>
        </w:rPr>
        <w:t xml:space="preserve"> vzhledem k určitým nejasnostem navrhl úpravu usnesení ve smyslu ne podepsat, ale dále jednat.</w:t>
      </w:r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3222E" w:rsidRPr="00822F44" w:rsidTr="00735FA3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8C00BC" w:rsidP="008C00B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2E" w:rsidRPr="00822F44" w:rsidRDefault="0093222E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</w:tr>
    </w:tbl>
    <w:p w:rsidR="001A0D24" w:rsidRPr="0093222E" w:rsidRDefault="00EB4B29" w:rsidP="003B42BC">
      <w:pPr>
        <w:rPr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BF05BD">
        <w:rPr>
          <w:b/>
          <w:szCs w:val="20"/>
        </w:rPr>
        <w:t>8</w:t>
      </w:r>
      <w:r w:rsidR="00BC1404">
        <w:rPr>
          <w:b/>
          <w:szCs w:val="20"/>
        </w:rPr>
        <w:t>-2019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8328B6">
        <w:rPr>
          <w:szCs w:val="20"/>
        </w:rPr>
        <w:t xml:space="preserve"> schvaluje </w:t>
      </w:r>
      <w:r w:rsidR="009C0E4E">
        <w:rPr>
          <w:szCs w:val="20"/>
        </w:rPr>
        <w:t xml:space="preserve">návrh </w:t>
      </w:r>
      <w:r w:rsidR="008328B6">
        <w:rPr>
          <w:szCs w:val="20"/>
        </w:rPr>
        <w:t>Smlouv</w:t>
      </w:r>
      <w:r w:rsidR="009C0E4E">
        <w:rPr>
          <w:szCs w:val="20"/>
        </w:rPr>
        <w:t>y</w:t>
      </w:r>
      <w:r w:rsidR="008328B6">
        <w:rPr>
          <w:szCs w:val="20"/>
        </w:rPr>
        <w:t xml:space="preserve"> o spolupráci se společností </w:t>
      </w:r>
      <w:proofErr w:type="spellStart"/>
      <w:r w:rsidR="008328B6">
        <w:rPr>
          <w:szCs w:val="20"/>
        </w:rPr>
        <w:t>Eurosignál</w:t>
      </w:r>
      <w:proofErr w:type="spellEnd"/>
      <w:r w:rsidR="008328B6">
        <w:rPr>
          <w:szCs w:val="20"/>
        </w:rPr>
        <w:t xml:space="preserve"> ve znění připomínek</w:t>
      </w:r>
      <w:r w:rsidR="009C0E4E">
        <w:rPr>
          <w:szCs w:val="20"/>
        </w:rPr>
        <w:t>. A</w:t>
      </w:r>
      <w:r w:rsidR="008328B6">
        <w:rPr>
          <w:szCs w:val="20"/>
        </w:rPr>
        <w:t xml:space="preserve"> pověřuje starostu </w:t>
      </w:r>
      <w:r w:rsidR="009C0E4E">
        <w:rPr>
          <w:szCs w:val="20"/>
        </w:rPr>
        <w:t>dalším jednáním</w:t>
      </w:r>
      <w:r w:rsidR="008328B6">
        <w:rPr>
          <w:szCs w:val="20"/>
        </w:rPr>
        <w:t>.</w:t>
      </w:r>
    </w:p>
    <w:p w:rsidR="003B42BC" w:rsidRPr="00DD0F1C" w:rsidRDefault="00182C3A" w:rsidP="00D61F5B">
      <w:pPr>
        <w:pStyle w:val="Nadpis1"/>
        <w:numPr>
          <w:ilvl w:val="0"/>
          <w:numId w:val="15"/>
        </w:numPr>
        <w:rPr>
          <w:szCs w:val="20"/>
        </w:rPr>
      </w:pPr>
      <w:bookmarkStart w:id="109" w:name="_Toc23239932"/>
      <w:bookmarkStart w:id="110" w:name="_Toc23239957"/>
      <w:bookmarkStart w:id="111" w:name="_Toc23339318"/>
      <w:bookmarkStart w:id="112" w:name="_Toc23339352"/>
      <w:bookmarkStart w:id="113" w:name="_Toc23342087"/>
      <w:bookmarkStart w:id="114" w:name="_Toc23349872"/>
      <w:bookmarkStart w:id="115" w:name="_Toc23415590"/>
      <w:bookmarkStart w:id="116" w:name="_Toc23500119"/>
      <w:bookmarkStart w:id="117" w:name="_Toc23759179"/>
      <w:r>
        <w:rPr>
          <w:szCs w:val="20"/>
        </w:rPr>
        <w:t>Změna ú</w:t>
      </w:r>
      <w:r w:rsidR="00005F19">
        <w:rPr>
          <w:szCs w:val="20"/>
        </w:rPr>
        <w:t>zemního plán obce</w:t>
      </w:r>
      <w:bookmarkEnd w:id="109"/>
      <w:r w:rsidR="00005F19">
        <w:rPr>
          <w:szCs w:val="20"/>
        </w:rPr>
        <w:t xml:space="preserve"> - informace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005F19">
        <w:rPr>
          <w:szCs w:val="20"/>
        </w:rPr>
        <w:t xml:space="preserve">Byla dokončena příprava změny </w:t>
      </w:r>
      <w:proofErr w:type="gramStart"/>
      <w:r w:rsidR="00005F19">
        <w:rPr>
          <w:szCs w:val="20"/>
        </w:rPr>
        <w:t>č. 2 Územního</w:t>
      </w:r>
      <w:proofErr w:type="gramEnd"/>
      <w:r w:rsidR="00005F19">
        <w:rPr>
          <w:szCs w:val="20"/>
        </w:rPr>
        <w:t xml:space="preserve"> plánu obce. Veřejné projednání změny bude oznámeno na úřední desce obce. </w:t>
      </w:r>
      <w:r w:rsidR="009C0E4E">
        <w:rPr>
          <w:szCs w:val="20"/>
        </w:rPr>
        <w:t>Předběžn</w:t>
      </w:r>
      <w:r w:rsidR="003D3734">
        <w:rPr>
          <w:szCs w:val="20"/>
        </w:rPr>
        <w:t xml:space="preserve">é datum veřejné jednání je </w:t>
      </w:r>
      <w:proofErr w:type="gramStart"/>
      <w:r w:rsidR="003D3734">
        <w:rPr>
          <w:szCs w:val="20"/>
        </w:rPr>
        <w:t>18.12.2019</w:t>
      </w:r>
      <w:proofErr w:type="gramEnd"/>
      <w:r w:rsidR="003D3734">
        <w:rPr>
          <w:szCs w:val="20"/>
        </w:rPr>
        <w:t xml:space="preserve"> v budově OÚ.</w:t>
      </w:r>
    </w:p>
    <w:p w:rsidR="007558CE" w:rsidRPr="00DD0F1C" w:rsidRDefault="00182C3A" w:rsidP="007558CE">
      <w:pPr>
        <w:pStyle w:val="Nadpis1"/>
        <w:numPr>
          <w:ilvl w:val="0"/>
          <w:numId w:val="15"/>
        </w:numPr>
        <w:rPr>
          <w:szCs w:val="20"/>
        </w:rPr>
      </w:pPr>
      <w:bookmarkStart w:id="118" w:name="_Toc23339319"/>
      <w:bookmarkStart w:id="119" w:name="_Toc23339353"/>
      <w:bookmarkStart w:id="120" w:name="_Toc23342088"/>
      <w:bookmarkStart w:id="121" w:name="_Toc23349873"/>
      <w:bookmarkStart w:id="122" w:name="_Toc23415591"/>
      <w:bookmarkStart w:id="123" w:name="_Toc23500120"/>
      <w:bookmarkStart w:id="124" w:name="_Toc23759180"/>
      <w:r>
        <w:rPr>
          <w:szCs w:val="20"/>
        </w:rPr>
        <w:t>Ústavní žaloba - informace</w:t>
      </w:r>
      <w:bookmarkEnd w:id="118"/>
      <w:bookmarkEnd w:id="119"/>
      <w:bookmarkEnd w:id="120"/>
      <w:bookmarkEnd w:id="121"/>
      <w:bookmarkEnd w:id="122"/>
      <w:bookmarkEnd w:id="123"/>
      <w:bookmarkEnd w:id="124"/>
    </w:p>
    <w:p w:rsidR="007558CE" w:rsidRDefault="007558CE" w:rsidP="007558CE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182C3A">
        <w:rPr>
          <w:szCs w:val="20"/>
        </w:rPr>
        <w:t xml:space="preserve">Ústavní soud zamítl žalobu obce na soudní poplatky. </w:t>
      </w:r>
      <w:r w:rsidR="003D3734">
        <w:rPr>
          <w:szCs w:val="20"/>
        </w:rPr>
        <w:t>Ústavní soud konstatoval, že nebyla porušena ústavní práva obce při jednání před obecnými soudy. Stížnost obce zamítl.</w:t>
      </w:r>
    </w:p>
    <w:p w:rsidR="003D3734" w:rsidRDefault="003D3734" w:rsidP="007558CE">
      <w:pPr>
        <w:tabs>
          <w:tab w:val="left" w:pos="567"/>
        </w:tabs>
        <w:rPr>
          <w:szCs w:val="20"/>
        </w:rPr>
      </w:pPr>
    </w:p>
    <w:p w:rsidR="003D3734" w:rsidRDefault="003D3734" w:rsidP="007558CE">
      <w:pPr>
        <w:tabs>
          <w:tab w:val="left" w:pos="567"/>
        </w:tabs>
        <w:rPr>
          <w:b/>
          <w:szCs w:val="20"/>
        </w:rPr>
      </w:pPr>
      <w:r>
        <w:rPr>
          <w:szCs w:val="20"/>
        </w:rPr>
        <w:lastRenderedPageBreak/>
        <w:t xml:space="preserve">V 19:27 se dostavil zastupitel Jiří </w:t>
      </w:r>
      <w:proofErr w:type="spellStart"/>
      <w:r>
        <w:rPr>
          <w:szCs w:val="20"/>
        </w:rPr>
        <w:t>Mudr.</w:t>
      </w:r>
      <w:proofErr w:type="spellEnd"/>
    </w:p>
    <w:p w:rsidR="007558CE" w:rsidRPr="00DD0F1C" w:rsidRDefault="00A7444E" w:rsidP="007558CE">
      <w:pPr>
        <w:pStyle w:val="Nadpis1"/>
        <w:numPr>
          <w:ilvl w:val="0"/>
          <w:numId w:val="15"/>
        </w:numPr>
        <w:rPr>
          <w:szCs w:val="20"/>
        </w:rPr>
      </w:pPr>
      <w:bookmarkStart w:id="125" w:name="_Toc23342089"/>
      <w:bookmarkStart w:id="126" w:name="_Toc23349874"/>
      <w:bookmarkStart w:id="127" w:name="_Toc23415592"/>
      <w:bookmarkStart w:id="128" w:name="_Toc23500121"/>
      <w:bookmarkStart w:id="129" w:name="_Toc23759181"/>
      <w:r>
        <w:rPr>
          <w:szCs w:val="20"/>
        </w:rPr>
        <w:t>Pojmenování nové ulice</w:t>
      </w:r>
      <w:bookmarkEnd w:id="125"/>
      <w:bookmarkEnd w:id="126"/>
      <w:bookmarkEnd w:id="127"/>
      <w:bookmarkEnd w:id="128"/>
      <w:bookmarkEnd w:id="129"/>
    </w:p>
    <w:p w:rsidR="007558CE" w:rsidRDefault="007558CE" w:rsidP="007558C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A7444E">
        <w:rPr>
          <w:szCs w:val="20"/>
        </w:rPr>
        <w:t>Na Nových dvorech vznikla nová ulice, kolmá na ulice Ke Dvoru. Brzy se očekává kolaudace prvního domu, proto je třeba ulici pojmenovat. Návrh je: Pod Dvorem.</w:t>
      </w:r>
    </w:p>
    <w:p w:rsidR="007558CE" w:rsidRDefault="007558CE" w:rsidP="007558C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7558CE" w:rsidRPr="00822F44" w:rsidTr="00B60AE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8CE" w:rsidRPr="00822F44" w:rsidRDefault="007558CE" w:rsidP="00B60AE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8CE" w:rsidRPr="00822F44" w:rsidRDefault="007558CE" w:rsidP="00B60AE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8CE" w:rsidRPr="00822F44" w:rsidRDefault="007558CE" w:rsidP="00B60AE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8CE" w:rsidRPr="00822F44" w:rsidRDefault="007558CE" w:rsidP="00B60AE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8CE" w:rsidRPr="00822F44" w:rsidRDefault="007558CE" w:rsidP="00B60AE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8CE" w:rsidRPr="00822F44" w:rsidRDefault="007558CE" w:rsidP="00B60AE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8CE" w:rsidRPr="00822F44" w:rsidRDefault="007558CE" w:rsidP="00B60AE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3D3734" w:rsidRPr="00822F44" w:rsidTr="00735FA3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</w:tr>
    </w:tbl>
    <w:p w:rsidR="007558CE" w:rsidRDefault="007558CE" w:rsidP="007558CE">
      <w:pPr>
        <w:rPr>
          <w:b/>
          <w:szCs w:val="20"/>
        </w:rPr>
      </w:pPr>
      <w:r>
        <w:rPr>
          <w:b/>
          <w:szCs w:val="20"/>
        </w:rPr>
        <w:t>Usnesení č. 10</w:t>
      </w:r>
      <w:r w:rsidRPr="00822F44">
        <w:rPr>
          <w:b/>
          <w:szCs w:val="20"/>
        </w:rPr>
        <w:t>-</w:t>
      </w:r>
      <w:r>
        <w:rPr>
          <w:b/>
          <w:szCs w:val="20"/>
        </w:rPr>
        <w:t>8-2019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A7444E">
        <w:rPr>
          <w:szCs w:val="20"/>
        </w:rPr>
        <w:t xml:space="preserve"> schvaluje název nové ulice vzniklé na Nových Dvorech a to „Pod Dvorem“.</w:t>
      </w:r>
    </w:p>
    <w:p w:rsidR="001A0D24" w:rsidRPr="00DD0F1C" w:rsidRDefault="001A0D24" w:rsidP="001A0D24">
      <w:pPr>
        <w:pStyle w:val="Nadpis1"/>
        <w:numPr>
          <w:ilvl w:val="0"/>
          <w:numId w:val="15"/>
        </w:numPr>
        <w:rPr>
          <w:szCs w:val="20"/>
        </w:rPr>
      </w:pPr>
      <w:bookmarkStart w:id="130" w:name="_Toc23349875"/>
      <w:bookmarkStart w:id="131" w:name="_Toc23415593"/>
      <w:bookmarkStart w:id="132" w:name="_Toc23500122"/>
      <w:bookmarkStart w:id="133" w:name="_Toc23759182"/>
      <w:r>
        <w:rPr>
          <w:szCs w:val="20"/>
        </w:rPr>
        <w:t>Rozpočtové opatření č.</w:t>
      </w:r>
      <w:r w:rsidR="003D3734">
        <w:rPr>
          <w:szCs w:val="20"/>
        </w:rPr>
        <w:t xml:space="preserve"> </w:t>
      </w:r>
      <w:r>
        <w:rPr>
          <w:szCs w:val="20"/>
        </w:rPr>
        <w:t>5/2019</w:t>
      </w:r>
      <w:bookmarkEnd w:id="130"/>
      <w:bookmarkEnd w:id="131"/>
      <w:bookmarkEnd w:id="132"/>
      <w:bookmarkEnd w:id="133"/>
    </w:p>
    <w:p w:rsidR="001A0D24" w:rsidRDefault="001A0D24" w:rsidP="001A0D24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Obec potřebuje upravit rozpočet. V příjmech zohlednit nájem školy, ve výdajích zejména nákup nové výpočetní techniky a nutný upgrade na Windows 10.</w:t>
      </w:r>
    </w:p>
    <w:p w:rsidR="001A0D24" w:rsidRDefault="001A0D24" w:rsidP="001A0D24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1A0D24" w:rsidRPr="00822F44" w:rsidTr="003A6B2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D24" w:rsidRPr="00822F44" w:rsidRDefault="001A0D24" w:rsidP="003A6B2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D24" w:rsidRPr="00822F44" w:rsidRDefault="001A0D24" w:rsidP="003A6B2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D24" w:rsidRPr="00822F44" w:rsidRDefault="001A0D24" w:rsidP="003A6B2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D24" w:rsidRPr="00822F44" w:rsidRDefault="001A0D24" w:rsidP="003A6B2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D24" w:rsidRPr="00822F44" w:rsidRDefault="001A0D24" w:rsidP="003A6B2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D24" w:rsidRPr="00822F44" w:rsidRDefault="001A0D24" w:rsidP="003A6B2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24" w:rsidRPr="00822F44" w:rsidRDefault="001A0D24" w:rsidP="003A6B2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3D3734" w:rsidRPr="00822F44" w:rsidTr="00735FA3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</w:tr>
    </w:tbl>
    <w:p w:rsidR="00B11288" w:rsidRDefault="001A0D24" w:rsidP="001A0D24">
      <w:pPr>
        <w:rPr>
          <w:szCs w:val="20"/>
        </w:rPr>
      </w:pPr>
      <w:r>
        <w:rPr>
          <w:b/>
          <w:szCs w:val="20"/>
        </w:rPr>
        <w:t>Usnesení č. 11</w:t>
      </w:r>
      <w:r w:rsidRPr="00822F44">
        <w:rPr>
          <w:b/>
          <w:szCs w:val="20"/>
        </w:rPr>
        <w:t>-</w:t>
      </w:r>
      <w:r>
        <w:rPr>
          <w:b/>
          <w:szCs w:val="20"/>
        </w:rPr>
        <w:t>8-2019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>
        <w:rPr>
          <w:szCs w:val="20"/>
        </w:rPr>
        <w:t xml:space="preserve"> schvaluje rozpočtové opatření č. 5/2019.</w:t>
      </w:r>
    </w:p>
    <w:p w:rsidR="00B11288" w:rsidRPr="00DD0F1C" w:rsidRDefault="00B11288" w:rsidP="00B11288">
      <w:pPr>
        <w:pStyle w:val="Nadpis1"/>
        <w:numPr>
          <w:ilvl w:val="0"/>
          <w:numId w:val="15"/>
        </w:numPr>
        <w:rPr>
          <w:szCs w:val="20"/>
        </w:rPr>
      </w:pPr>
      <w:bookmarkStart w:id="134" w:name="_Toc23415594"/>
      <w:bookmarkStart w:id="135" w:name="_Toc23500123"/>
      <w:bookmarkStart w:id="136" w:name="_Toc23759183"/>
      <w:r>
        <w:rPr>
          <w:szCs w:val="20"/>
        </w:rPr>
        <w:t>Soutěž na projekt opravy Hořejšího rybníka</w:t>
      </w:r>
      <w:r w:rsidRPr="00B11288">
        <w:rPr>
          <w:szCs w:val="20"/>
        </w:rPr>
        <w:t xml:space="preserve"> </w:t>
      </w:r>
      <w:r w:rsidR="00DD790A">
        <w:rPr>
          <w:szCs w:val="20"/>
        </w:rPr>
        <w:t>- informace</w:t>
      </w:r>
      <w:bookmarkEnd w:id="134"/>
      <w:bookmarkEnd w:id="135"/>
      <w:bookmarkEnd w:id="136"/>
    </w:p>
    <w:p w:rsidR="001A0D24" w:rsidRDefault="00B11288" w:rsidP="0093222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DD790A">
        <w:rPr>
          <w:szCs w:val="20"/>
        </w:rPr>
        <w:t xml:space="preserve">Došlo k rozdělení projektu na dvě části Opravu rybníka a Revitalizaci okolí. </w:t>
      </w:r>
      <w:r w:rsidR="00DD790A" w:rsidRPr="00B11288">
        <w:rPr>
          <w:szCs w:val="20"/>
        </w:rPr>
        <w:t>Důvodem je to, že rekonstrukci vodní plochy lze provádět ihned, zatímco revitalizaci okolí je nutno odložit do doby vyjasnění vlastnických vztahů a schválení ÚP.</w:t>
      </w:r>
    </w:p>
    <w:p w:rsidR="00405B00" w:rsidRPr="00DD0F1C" w:rsidRDefault="00405B00" w:rsidP="00405B00">
      <w:pPr>
        <w:pStyle w:val="Nadpis1"/>
        <w:numPr>
          <w:ilvl w:val="0"/>
          <w:numId w:val="15"/>
        </w:numPr>
        <w:rPr>
          <w:szCs w:val="20"/>
        </w:rPr>
      </w:pPr>
      <w:bookmarkStart w:id="137" w:name="_Toc23500124"/>
      <w:bookmarkStart w:id="138" w:name="_Toc23759184"/>
      <w:r>
        <w:rPr>
          <w:szCs w:val="20"/>
        </w:rPr>
        <w:t>S</w:t>
      </w:r>
      <w:r w:rsidRPr="00405B00">
        <w:rPr>
          <w:szCs w:val="20"/>
        </w:rPr>
        <w:t>mlouva o zřízení věcného břemene - ČEZ</w:t>
      </w:r>
      <w:bookmarkEnd w:id="137"/>
      <w:bookmarkEnd w:id="138"/>
      <w:r>
        <w:rPr>
          <w:szCs w:val="20"/>
        </w:rPr>
        <w:t xml:space="preserve"> </w:t>
      </w:r>
    </w:p>
    <w:p w:rsidR="00405B00" w:rsidRDefault="00405B00" w:rsidP="00405B00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 ČEZ distribuce žádá o schválení S</w:t>
      </w:r>
      <w:r w:rsidR="00CB19F3">
        <w:rPr>
          <w:szCs w:val="20"/>
        </w:rPr>
        <w:t>mlouvy o budoucí smlouvě</w:t>
      </w:r>
      <w:r w:rsidRPr="00405B00">
        <w:rPr>
          <w:szCs w:val="20"/>
        </w:rPr>
        <w:t xml:space="preserve"> </w:t>
      </w:r>
      <w:r w:rsidR="00CB19F3">
        <w:rPr>
          <w:szCs w:val="20"/>
        </w:rPr>
        <w:t xml:space="preserve">o zřízení věcného břemene a dohodou o umístění stavby </w:t>
      </w:r>
      <w:r w:rsidRPr="00405B00">
        <w:rPr>
          <w:szCs w:val="20"/>
        </w:rPr>
        <w:t xml:space="preserve">IV-12-6024757/001, Černolice, NN pro </w:t>
      </w:r>
      <w:proofErr w:type="spellStart"/>
      <w:proofErr w:type="gramStart"/>
      <w:r w:rsidRPr="00405B00">
        <w:rPr>
          <w:szCs w:val="20"/>
        </w:rPr>
        <w:t>p.č</w:t>
      </w:r>
      <w:proofErr w:type="spellEnd"/>
      <w:r w:rsidRPr="00405B00">
        <w:rPr>
          <w:szCs w:val="20"/>
        </w:rPr>
        <w:t>.</w:t>
      </w:r>
      <w:proofErr w:type="gramEnd"/>
      <w:r w:rsidRPr="00405B00">
        <w:rPr>
          <w:szCs w:val="20"/>
        </w:rPr>
        <w:t xml:space="preserve"> 261</w:t>
      </w:r>
      <w:r w:rsidR="00EB058C">
        <w:rPr>
          <w:szCs w:val="20"/>
        </w:rPr>
        <w:t>/</w:t>
      </w:r>
      <w:r w:rsidR="005E502C">
        <w:rPr>
          <w:szCs w:val="20"/>
        </w:rPr>
        <w:t>47</w:t>
      </w:r>
      <w:r w:rsidR="00EB058C">
        <w:rPr>
          <w:szCs w:val="20"/>
        </w:rPr>
        <w:t>.</w:t>
      </w:r>
    </w:p>
    <w:p w:rsidR="00405B00" w:rsidRDefault="00405B00" w:rsidP="00405B00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405B00" w:rsidRPr="00822F44" w:rsidTr="00AA0943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B00" w:rsidRPr="00822F44" w:rsidRDefault="00405B00" w:rsidP="00AA094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B00" w:rsidRPr="00822F44" w:rsidRDefault="00405B00" w:rsidP="00AA0943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B00" w:rsidRPr="00822F44" w:rsidRDefault="00405B00" w:rsidP="00AA094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B00" w:rsidRPr="00822F44" w:rsidRDefault="00405B00" w:rsidP="00AA094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B00" w:rsidRPr="00822F44" w:rsidRDefault="00405B00" w:rsidP="00AA0943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B00" w:rsidRPr="00822F44" w:rsidRDefault="00405B00" w:rsidP="00AA094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00" w:rsidRPr="00822F44" w:rsidRDefault="00405B00" w:rsidP="00AA094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3D3734" w:rsidRPr="00822F44" w:rsidTr="00735FA3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</w:tr>
    </w:tbl>
    <w:p w:rsidR="002B2585" w:rsidRPr="0093222E" w:rsidRDefault="00405B00" w:rsidP="00CB19F3">
      <w:pPr>
        <w:rPr>
          <w:szCs w:val="20"/>
        </w:rPr>
      </w:pPr>
      <w:r>
        <w:rPr>
          <w:b/>
          <w:szCs w:val="20"/>
        </w:rPr>
        <w:t>Usnesení č. 13</w:t>
      </w:r>
      <w:r w:rsidRPr="00822F44">
        <w:rPr>
          <w:b/>
          <w:szCs w:val="20"/>
        </w:rPr>
        <w:t>-</w:t>
      </w:r>
      <w:r>
        <w:rPr>
          <w:b/>
          <w:szCs w:val="20"/>
        </w:rPr>
        <w:t>8-2019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>
        <w:rPr>
          <w:szCs w:val="20"/>
        </w:rPr>
        <w:t xml:space="preserve"> schvaluje </w:t>
      </w:r>
      <w:r w:rsidR="00CB19F3">
        <w:rPr>
          <w:szCs w:val="20"/>
        </w:rPr>
        <w:t>Smlouvy o budoucí smlouvě</w:t>
      </w:r>
      <w:r w:rsidR="00CB19F3" w:rsidRPr="00405B00">
        <w:rPr>
          <w:szCs w:val="20"/>
        </w:rPr>
        <w:t xml:space="preserve"> </w:t>
      </w:r>
      <w:r w:rsidR="00CB19F3">
        <w:rPr>
          <w:szCs w:val="20"/>
        </w:rPr>
        <w:t>o zřízení věcného břemene a dohodou o umístění stavby</w:t>
      </w:r>
      <w:r w:rsidRPr="00405B00">
        <w:rPr>
          <w:szCs w:val="20"/>
        </w:rPr>
        <w:t xml:space="preserve"> </w:t>
      </w:r>
      <w:r w:rsidR="00610E81">
        <w:rPr>
          <w:szCs w:val="20"/>
        </w:rPr>
        <w:t>I</w:t>
      </w:r>
      <w:r w:rsidRPr="00405B00">
        <w:rPr>
          <w:szCs w:val="20"/>
        </w:rPr>
        <w:t xml:space="preserve">V-12-6024757/001, Černolice, NN pro </w:t>
      </w:r>
      <w:proofErr w:type="spellStart"/>
      <w:proofErr w:type="gramStart"/>
      <w:r w:rsidRPr="00405B00">
        <w:rPr>
          <w:szCs w:val="20"/>
        </w:rPr>
        <w:t>p.č</w:t>
      </w:r>
      <w:proofErr w:type="spellEnd"/>
      <w:r w:rsidRPr="00405B00">
        <w:rPr>
          <w:szCs w:val="20"/>
        </w:rPr>
        <w:t>.</w:t>
      </w:r>
      <w:proofErr w:type="gramEnd"/>
      <w:r w:rsidRPr="00405B00">
        <w:rPr>
          <w:szCs w:val="20"/>
        </w:rPr>
        <w:t xml:space="preserve"> 261</w:t>
      </w:r>
      <w:r w:rsidR="00EB058C">
        <w:rPr>
          <w:szCs w:val="20"/>
        </w:rPr>
        <w:t>/</w:t>
      </w:r>
      <w:r w:rsidRPr="00405B00">
        <w:rPr>
          <w:szCs w:val="20"/>
        </w:rPr>
        <w:t>47</w:t>
      </w:r>
      <w:r>
        <w:rPr>
          <w:szCs w:val="20"/>
        </w:rPr>
        <w:t>.</w:t>
      </w:r>
    </w:p>
    <w:p w:rsidR="002B2585" w:rsidRPr="00DD0F1C" w:rsidRDefault="002B2585" w:rsidP="002B2585">
      <w:pPr>
        <w:pStyle w:val="Nadpis1"/>
        <w:numPr>
          <w:ilvl w:val="0"/>
          <w:numId w:val="15"/>
        </w:numPr>
        <w:rPr>
          <w:szCs w:val="20"/>
        </w:rPr>
      </w:pPr>
      <w:bookmarkStart w:id="139" w:name="_Toc23759185"/>
      <w:r>
        <w:rPr>
          <w:szCs w:val="20"/>
        </w:rPr>
        <w:t>Žádost o finanční příspěvek – Mateřské centrum Černolice</w:t>
      </w:r>
      <w:bookmarkEnd w:id="139"/>
    </w:p>
    <w:p w:rsidR="002B2585" w:rsidRDefault="002B2585" w:rsidP="002B2585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 Mateřské centrum Černolice žádá o příspěvek na rekonstrukci budovy, ve které má od ledna 2020 vzniknout dětská skupina V zahradě. Při započtení dotace </w:t>
      </w:r>
      <w:r w:rsidR="0015138C">
        <w:rPr>
          <w:szCs w:val="20"/>
        </w:rPr>
        <w:t xml:space="preserve">EU </w:t>
      </w:r>
      <w:r>
        <w:rPr>
          <w:szCs w:val="20"/>
        </w:rPr>
        <w:t>potřebují ještě 410 tis Kč. Obec běžně přispívá na dítě v mateřské škol</w:t>
      </w:r>
      <w:r w:rsidR="0015138C">
        <w:rPr>
          <w:szCs w:val="20"/>
        </w:rPr>
        <w:t>e 10 tis Kč ročně. Ž</w:t>
      </w:r>
      <w:r>
        <w:rPr>
          <w:szCs w:val="20"/>
        </w:rPr>
        <w:t xml:space="preserve">adatel </w:t>
      </w:r>
      <w:r w:rsidR="0015138C">
        <w:rPr>
          <w:szCs w:val="20"/>
        </w:rPr>
        <w:t xml:space="preserve">je </w:t>
      </w:r>
      <w:r>
        <w:rPr>
          <w:szCs w:val="20"/>
        </w:rPr>
        <w:t xml:space="preserve">smluvně </w:t>
      </w:r>
      <w:r w:rsidR="0015138C">
        <w:rPr>
          <w:szCs w:val="20"/>
        </w:rPr>
        <w:t>vázán fondy EU na 2,5 roku udržitelnosti projektu při počtu 6 dětí. Pro obec navrhuje smluvní závazek 2,5 roku na 5 dětí</w:t>
      </w:r>
      <w:r w:rsidRPr="00405B00">
        <w:rPr>
          <w:szCs w:val="20"/>
        </w:rPr>
        <w:t xml:space="preserve"> </w:t>
      </w:r>
      <w:r w:rsidR="0015138C">
        <w:rPr>
          <w:szCs w:val="20"/>
        </w:rPr>
        <w:t>z Černolic. Z toho vyplývá možný příspěvek na podporu projektu ve výši 125 tis Kč. V případě nedodržení smlouvy bude obec požadovat vrácení neoprávněné části dotace zpět.</w:t>
      </w:r>
    </w:p>
    <w:p w:rsidR="002B2585" w:rsidRDefault="002B2585" w:rsidP="002B2585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2B2585" w:rsidRPr="00822F44" w:rsidTr="00B8312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585" w:rsidRPr="00822F44" w:rsidRDefault="002B2585" w:rsidP="00B8312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585" w:rsidRPr="00822F44" w:rsidRDefault="002B2585" w:rsidP="00B8312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585" w:rsidRPr="00822F44" w:rsidRDefault="002B2585" w:rsidP="00B8312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585" w:rsidRPr="00822F44" w:rsidRDefault="002B2585" w:rsidP="00B8312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585" w:rsidRPr="00822F44" w:rsidRDefault="002B2585" w:rsidP="00B8312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585" w:rsidRPr="00822F44" w:rsidRDefault="002B2585" w:rsidP="00B8312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85" w:rsidRPr="00822F44" w:rsidRDefault="002B2585" w:rsidP="00B8312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3D3734" w:rsidRPr="00822F44" w:rsidTr="00735FA3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34" w:rsidRPr="00822F44" w:rsidRDefault="003D3734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</w:tr>
    </w:tbl>
    <w:p w:rsidR="002B2585" w:rsidRDefault="002B2585" w:rsidP="002B2585">
      <w:pPr>
        <w:rPr>
          <w:szCs w:val="20"/>
        </w:rPr>
      </w:pPr>
      <w:r>
        <w:rPr>
          <w:b/>
          <w:szCs w:val="20"/>
        </w:rPr>
        <w:t>Usnesení č. 14</w:t>
      </w:r>
      <w:r w:rsidRPr="00822F44">
        <w:rPr>
          <w:b/>
          <w:szCs w:val="20"/>
        </w:rPr>
        <w:t>-</w:t>
      </w:r>
      <w:r>
        <w:rPr>
          <w:b/>
          <w:szCs w:val="20"/>
        </w:rPr>
        <w:t>8-2019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15138C">
        <w:rPr>
          <w:szCs w:val="20"/>
        </w:rPr>
        <w:t xml:space="preserve"> schvaluje finanční příspěvek ve výši 125 tis Kč ve prospěch Mateřského centra Černolice na rekonstrukci budovy pro dětskou skupinu V zahradě a to za podmínek smluvního závazku péče o 5 dětí z Černolic po dobu 2,5 roku. </w:t>
      </w:r>
    </w:p>
    <w:p w:rsidR="002B2585" w:rsidRPr="00DD0F1C" w:rsidRDefault="0015138C" w:rsidP="002B2585">
      <w:pPr>
        <w:pStyle w:val="Nadpis1"/>
        <w:numPr>
          <w:ilvl w:val="0"/>
          <w:numId w:val="15"/>
        </w:numPr>
        <w:rPr>
          <w:szCs w:val="20"/>
        </w:rPr>
      </w:pPr>
      <w:bookmarkStart w:id="140" w:name="_Toc23759186"/>
      <w:r>
        <w:rPr>
          <w:szCs w:val="20"/>
        </w:rPr>
        <w:t>Žádost o schválení záměru stavby školy/školky</w:t>
      </w:r>
      <w:bookmarkEnd w:id="140"/>
      <w:r>
        <w:rPr>
          <w:szCs w:val="20"/>
        </w:rPr>
        <w:t xml:space="preserve"> </w:t>
      </w:r>
      <w:r w:rsidR="002B2585">
        <w:rPr>
          <w:szCs w:val="20"/>
        </w:rPr>
        <w:t xml:space="preserve"> </w:t>
      </w:r>
    </w:p>
    <w:p w:rsidR="002B2585" w:rsidRDefault="002B2585" w:rsidP="002B2585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 w:rsidR="0015138C">
        <w:rPr>
          <w:szCs w:val="20"/>
        </w:rPr>
        <w:t xml:space="preserve">  ZŠ a MŠ </w:t>
      </w:r>
      <w:proofErr w:type="spellStart"/>
      <w:r w:rsidR="0015138C">
        <w:rPr>
          <w:szCs w:val="20"/>
        </w:rPr>
        <w:t>Easyspeak</w:t>
      </w:r>
      <w:proofErr w:type="spellEnd"/>
      <w:r w:rsidR="0015138C">
        <w:rPr>
          <w:szCs w:val="20"/>
        </w:rPr>
        <w:t xml:space="preserve"> žádá o schválení záměru vybudování </w:t>
      </w:r>
      <w:r w:rsidR="00E60EBC">
        <w:rPr>
          <w:szCs w:val="20"/>
        </w:rPr>
        <w:t xml:space="preserve">soukromé </w:t>
      </w:r>
      <w:r w:rsidR="0015138C">
        <w:rPr>
          <w:szCs w:val="20"/>
        </w:rPr>
        <w:t xml:space="preserve">školy se školkou na obecním pozemku vedle hřbitova </w:t>
      </w:r>
      <w:proofErr w:type="spellStart"/>
      <w:proofErr w:type="gramStart"/>
      <w:r w:rsidR="0015138C">
        <w:rPr>
          <w:szCs w:val="20"/>
        </w:rPr>
        <w:t>p.č</w:t>
      </w:r>
      <w:proofErr w:type="spellEnd"/>
      <w:r w:rsidR="0015138C">
        <w:rPr>
          <w:szCs w:val="20"/>
        </w:rPr>
        <w:t>.</w:t>
      </w:r>
      <w:proofErr w:type="gramEnd"/>
      <w:r w:rsidR="0015138C">
        <w:rPr>
          <w:szCs w:val="20"/>
        </w:rPr>
        <w:t xml:space="preserve"> 299/3. </w:t>
      </w:r>
      <w:r w:rsidR="00E60EBC">
        <w:rPr>
          <w:szCs w:val="20"/>
        </w:rPr>
        <w:t>V rámci projektu nabízí vybudování jedné třídy mateřské školy provozované za stejných podmínek jako státní. V další etapě nabízí vybudování tělocvičny a školní kuchyně využitelné i pro odběr stravy občany obce.</w:t>
      </w:r>
      <w:r>
        <w:rPr>
          <w:szCs w:val="20"/>
        </w:rPr>
        <w:t xml:space="preserve"> </w:t>
      </w:r>
      <w:r w:rsidR="00E60EBC">
        <w:rPr>
          <w:szCs w:val="20"/>
        </w:rPr>
        <w:t xml:space="preserve">Na výstavbu </w:t>
      </w:r>
      <w:r w:rsidR="00DC3FDA">
        <w:rPr>
          <w:szCs w:val="20"/>
        </w:rPr>
        <w:t xml:space="preserve">má přislíbenu dotaci MAS </w:t>
      </w:r>
      <w:proofErr w:type="spellStart"/>
      <w:r w:rsidR="00DC3FDA">
        <w:rPr>
          <w:szCs w:val="20"/>
        </w:rPr>
        <w:t>Karlšte</w:t>
      </w:r>
      <w:r w:rsidR="00E60EBC">
        <w:rPr>
          <w:szCs w:val="20"/>
        </w:rPr>
        <w:t>jnsko</w:t>
      </w:r>
      <w:proofErr w:type="spellEnd"/>
      <w:r w:rsidR="00E60EBC">
        <w:rPr>
          <w:szCs w:val="20"/>
        </w:rPr>
        <w:t>. Od obce žádá smlouvu na nájem na dobu 20 – 25 let dle požadavku na udržitelnost projektu.</w:t>
      </w:r>
    </w:p>
    <w:p w:rsidR="002B2585" w:rsidRPr="00FA5990" w:rsidRDefault="002B2585" w:rsidP="002B2585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Diskuse:</w:t>
      </w:r>
      <w:r w:rsidR="00FA5990">
        <w:rPr>
          <w:b/>
          <w:szCs w:val="20"/>
        </w:rPr>
        <w:t xml:space="preserve"> </w:t>
      </w:r>
      <w:r w:rsidR="00FA5990">
        <w:rPr>
          <w:b/>
          <w:szCs w:val="20"/>
        </w:rPr>
        <w:br/>
      </w:r>
      <w:proofErr w:type="spellStart"/>
      <w:proofErr w:type="gramStart"/>
      <w:r w:rsidR="00FA5990" w:rsidRPr="00FA5990">
        <w:rPr>
          <w:szCs w:val="20"/>
        </w:rPr>
        <w:t>J.Horník</w:t>
      </w:r>
      <w:proofErr w:type="spellEnd"/>
      <w:proofErr w:type="gramEnd"/>
      <w:r w:rsidR="00FA5990" w:rsidRPr="00FA5990">
        <w:rPr>
          <w:szCs w:val="20"/>
        </w:rPr>
        <w:t>: Jak to bude spádovostí se Všenory?</w:t>
      </w:r>
      <w:r w:rsidR="00FA5990" w:rsidRPr="00FA5990">
        <w:rPr>
          <w:szCs w:val="20"/>
        </w:rPr>
        <w:br/>
      </w:r>
      <w:proofErr w:type="spellStart"/>
      <w:proofErr w:type="gramStart"/>
      <w:r w:rsidR="00FA5990" w:rsidRPr="00FA5990">
        <w:rPr>
          <w:szCs w:val="20"/>
        </w:rPr>
        <w:t>P.Schmidt</w:t>
      </w:r>
      <w:proofErr w:type="spellEnd"/>
      <w:proofErr w:type="gramEnd"/>
      <w:r w:rsidR="00FA5990" w:rsidRPr="00FA5990">
        <w:rPr>
          <w:szCs w:val="20"/>
        </w:rPr>
        <w:t xml:space="preserve">: </w:t>
      </w:r>
      <w:r w:rsidR="00FA5990">
        <w:rPr>
          <w:szCs w:val="20"/>
        </w:rPr>
        <w:t>Určitě ji nebudeme rušit.</w:t>
      </w:r>
      <w:r w:rsidR="00FA5990">
        <w:rPr>
          <w:szCs w:val="20"/>
        </w:rPr>
        <w:br/>
      </w:r>
      <w:proofErr w:type="spellStart"/>
      <w:proofErr w:type="gramStart"/>
      <w:r w:rsidR="00FA5990">
        <w:rPr>
          <w:szCs w:val="20"/>
        </w:rPr>
        <w:lastRenderedPageBreak/>
        <w:t>J.Horník</w:t>
      </w:r>
      <w:proofErr w:type="spellEnd"/>
      <w:proofErr w:type="gramEnd"/>
      <w:r w:rsidR="00E66503">
        <w:rPr>
          <w:szCs w:val="20"/>
        </w:rPr>
        <w:t xml:space="preserve"> upozornil na to, že budova musí být součástí pozemku, čili bude v majetku obce. To by mohlo být řešené tzv. zřízení práva stavby.</w:t>
      </w:r>
      <w:r w:rsidR="00FA5990">
        <w:rPr>
          <w:szCs w:val="20"/>
        </w:rPr>
        <w:t xml:space="preserve">  </w:t>
      </w:r>
      <w:r w:rsidR="00E66503">
        <w:rPr>
          <w:szCs w:val="20"/>
        </w:rPr>
        <w:br/>
      </w:r>
      <w:proofErr w:type="spellStart"/>
      <w:proofErr w:type="gramStart"/>
      <w:r w:rsidR="00E66503">
        <w:rPr>
          <w:szCs w:val="20"/>
        </w:rPr>
        <w:t>P.Zdráhal</w:t>
      </w:r>
      <w:proofErr w:type="spellEnd"/>
      <w:proofErr w:type="gramEnd"/>
      <w:r w:rsidR="00E66503">
        <w:rPr>
          <w:szCs w:val="20"/>
        </w:rPr>
        <w:t xml:space="preserve">: Není potřeba zdůraznit přednost pro </w:t>
      </w:r>
      <w:proofErr w:type="spellStart"/>
      <w:r w:rsidR="00E66503">
        <w:rPr>
          <w:szCs w:val="20"/>
        </w:rPr>
        <w:t>černolické</w:t>
      </w:r>
      <w:proofErr w:type="spellEnd"/>
      <w:r w:rsidR="00E66503">
        <w:rPr>
          <w:szCs w:val="20"/>
        </w:rPr>
        <w:t xml:space="preserve"> děti?</w:t>
      </w:r>
      <w:r w:rsidR="00E66503">
        <w:rPr>
          <w:szCs w:val="20"/>
        </w:rPr>
        <w:br/>
      </w:r>
      <w:proofErr w:type="spellStart"/>
      <w:proofErr w:type="gramStart"/>
      <w:r w:rsidR="00E66503">
        <w:rPr>
          <w:szCs w:val="20"/>
        </w:rPr>
        <w:t>P.Schmidt</w:t>
      </w:r>
      <w:proofErr w:type="spellEnd"/>
      <w:proofErr w:type="gramEnd"/>
      <w:r w:rsidR="00E66503">
        <w:rPr>
          <w:szCs w:val="20"/>
        </w:rPr>
        <w:t xml:space="preserve"> přednost vyplývá ze </w:t>
      </w:r>
      <w:proofErr w:type="spellStart"/>
      <w:r w:rsidR="00E66503">
        <w:rPr>
          <w:szCs w:val="20"/>
        </w:rPr>
        <w:t>spadovosti</w:t>
      </w:r>
      <w:proofErr w:type="spellEnd"/>
      <w:r w:rsidR="00E66503">
        <w:rPr>
          <w:szCs w:val="20"/>
        </w:rPr>
        <w:t xml:space="preserve"> samotné obce.</w:t>
      </w:r>
    </w:p>
    <w:p w:rsidR="002B2585" w:rsidRDefault="002B2585" w:rsidP="002B2585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2B2585" w:rsidRPr="00822F44" w:rsidTr="00B8312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585" w:rsidRPr="00822F44" w:rsidRDefault="002B2585" w:rsidP="00B8312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585" w:rsidRPr="00822F44" w:rsidRDefault="002B2585" w:rsidP="00B8312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585" w:rsidRPr="00822F44" w:rsidRDefault="002B2585" w:rsidP="00B8312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585" w:rsidRPr="00822F44" w:rsidRDefault="002B2585" w:rsidP="00B8312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585" w:rsidRPr="00822F44" w:rsidRDefault="002B2585" w:rsidP="00B8312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585" w:rsidRPr="00822F44" w:rsidRDefault="002B2585" w:rsidP="00B8312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85" w:rsidRPr="00822F44" w:rsidRDefault="002B2585" w:rsidP="00B8312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A4A08" w:rsidRPr="00822F44" w:rsidTr="00735FA3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A08" w:rsidRPr="00822F44" w:rsidRDefault="001A4A08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A08" w:rsidRPr="00822F44" w:rsidRDefault="001A4A08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A08" w:rsidRPr="00822F44" w:rsidRDefault="001A4A08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A08" w:rsidRPr="00822F44" w:rsidRDefault="001A4A08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A08" w:rsidRPr="00822F44" w:rsidRDefault="00E66503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A08" w:rsidRPr="00822F44" w:rsidRDefault="001A4A08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A08" w:rsidRPr="00822F44" w:rsidRDefault="001A4A08" w:rsidP="00735FA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</w:tr>
    </w:tbl>
    <w:p w:rsidR="002B2585" w:rsidRPr="00DD136D" w:rsidRDefault="002B2585" w:rsidP="00862276">
      <w:pPr>
        <w:rPr>
          <w:szCs w:val="20"/>
        </w:rPr>
      </w:pPr>
      <w:r>
        <w:rPr>
          <w:b/>
          <w:szCs w:val="20"/>
        </w:rPr>
        <w:t>Usnesení č. 15</w:t>
      </w:r>
      <w:r w:rsidRPr="00822F44">
        <w:rPr>
          <w:b/>
          <w:szCs w:val="20"/>
        </w:rPr>
        <w:t>-</w:t>
      </w:r>
      <w:r>
        <w:rPr>
          <w:b/>
          <w:szCs w:val="20"/>
        </w:rPr>
        <w:t>8-2019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>
        <w:rPr>
          <w:szCs w:val="20"/>
        </w:rPr>
        <w:t xml:space="preserve"> </w:t>
      </w:r>
      <w:r w:rsidR="00E66503">
        <w:rPr>
          <w:szCs w:val="20"/>
        </w:rPr>
        <w:br/>
        <w:t xml:space="preserve">1. </w:t>
      </w:r>
      <w:r>
        <w:rPr>
          <w:szCs w:val="20"/>
        </w:rPr>
        <w:t>schvaluje</w:t>
      </w:r>
      <w:r w:rsidR="00E60EBC">
        <w:rPr>
          <w:szCs w:val="20"/>
        </w:rPr>
        <w:t xml:space="preserve"> záměr</w:t>
      </w:r>
      <w:r w:rsidR="00BB6A44">
        <w:rPr>
          <w:szCs w:val="20"/>
        </w:rPr>
        <w:t xml:space="preserve"> pronájmu pozemku </w:t>
      </w:r>
      <w:proofErr w:type="spellStart"/>
      <w:proofErr w:type="gramStart"/>
      <w:r w:rsidR="00BB6A44">
        <w:rPr>
          <w:szCs w:val="20"/>
        </w:rPr>
        <w:t>p.č</w:t>
      </w:r>
      <w:proofErr w:type="spellEnd"/>
      <w:r w:rsidR="00BB6A44">
        <w:rPr>
          <w:szCs w:val="20"/>
        </w:rPr>
        <w:t>.</w:t>
      </w:r>
      <w:proofErr w:type="gramEnd"/>
      <w:r w:rsidR="00BB6A44">
        <w:rPr>
          <w:szCs w:val="20"/>
        </w:rPr>
        <w:t xml:space="preserve"> 299/3 na dobu 20 let za účelem výstavby </w:t>
      </w:r>
      <w:r w:rsidR="00E66503">
        <w:rPr>
          <w:szCs w:val="20"/>
        </w:rPr>
        <w:t xml:space="preserve">a provozu </w:t>
      </w:r>
      <w:r w:rsidR="00BB6A44">
        <w:rPr>
          <w:szCs w:val="20"/>
        </w:rPr>
        <w:t xml:space="preserve">soukromé </w:t>
      </w:r>
      <w:r w:rsidR="00E66503">
        <w:rPr>
          <w:szCs w:val="20"/>
        </w:rPr>
        <w:t xml:space="preserve">základní </w:t>
      </w:r>
      <w:r w:rsidR="00BB6A44">
        <w:rPr>
          <w:szCs w:val="20"/>
        </w:rPr>
        <w:t xml:space="preserve">školy </w:t>
      </w:r>
      <w:r w:rsidR="006F4E3F">
        <w:rPr>
          <w:szCs w:val="20"/>
        </w:rPr>
        <w:t xml:space="preserve">a to </w:t>
      </w:r>
      <w:r w:rsidR="001855CF">
        <w:rPr>
          <w:szCs w:val="20"/>
        </w:rPr>
        <w:t>za pod</w:t>
      </w:r>
      <w:r w:rsidR="00BB6A44">
        <w:rPr>
          <w:szCs w:val="20"/>
        </w:rPr>
        <w:t xml:space="preserve">mínky, že součástí budovy </w:t>
      </w:r>
      <w:r w:rsidR="00E66503">
        <w:rPr>
          <w:szCs w:val="20"/>
        </w:rPr>
        <w:t xml:space="preserve">školy </w:t>
      </w:r>
      <w:r w:rsidR="001855CF">
        <w:rPr>
          <w:szCs w:val="20"/>
        </w:rPr>
        <w:t>bude jedna třída mateřské školy pro min</w:t>
      </w:r>
      <w:r w:rsidR="006F4E3F">
        <w:rPr>
          <w:szCs w:val="20"/>
        </w:rPr>
        <w:t>imálně</w:t>
      </w:r>
      <w:r w:rsidR="001855CF">
        <w:rPr>
          <w:szCs w:val="20"/>
        </w:rPr>
        <w:t xml:space="preserve"> 1</w:t>
      </w:r>
      <w:r w:rsidR="00BB6A44">
        <w:rPr>
          <w:szCs w:val="20"/>
        </w:rPr>
        <w:t>5</w:t>
      </w:r>
      <w:r w:rsidR="001855CF">
        <w:rPr>
          <w:szCs w:val="20"/>
        </w:rPr>
        <w:t xml:space="preserve"> dětí provozované </w:t>
      </w:r>
      <w:r w:rsidR="00BB6A44">
        <w:rPr>
          <w:szCs w:val="20"/>
        </w:rPr>
        <w:t xml:space="preserve">žadatelem </w:t>
      </w:r>
      <w:r w:rsidR="00E66503">
        <w:rPr>
          <w:szCs w:val="20"/>
        </w:rPr>
        <w:t xml:space="preserve">přednostně </w:t>
      </w:r>
      <w:r w:rsidR="001855CF">
        <w:rPr>
          <w:szCs w:val="20"/>
        </w:rPr>
        <w:t>pro děti z Černolic za stejných podmínek, jako státní školky</w:t>
      </w:r>
      <w:r w:rsidR="00E66503">
        <w:rPr>
          <w:szCs w:val="20"/>
        </w:rPr>
        <w:t>,</w:t>
      </w:r>
      <w:r w:rsidR="00E66503">
        <w:rPr>
          <w:szCs w:val="20"/>
        </w:rPr>
        <w:br/>
        <w:t>2. tímto se ruší usnesení č. 10-6/2019 ZO.</w:t>
      </w:r>
    </w:p>
    <w:p w:rsidR="00232891" w:rsidRDefault="001425D0" w:rsidP="002B2585">
      <w:pPr>
        <w:pStyle w:val="Nadpis1"/>
        <w:numPr>
          <w:ilvl w:val="0"/>
          <w:numId w:val="15"/>
        </w:numPr>
        <w:rPr>
          <w:szCs w:val="20"/>
        </w:rPr>
      </w:pPr>
      <w:bookmarkStart w:id="141" w:name="_Toc406581139"/>
      <w:bookmarkStart w:id="142" w:name="_Toc406581256"/>
      <w:bookmarkStart w:id="143" w:name="_Toc406588099"/>
      <w:bookmarkStart w:id="144" w:name="_Toc410208222"/>
      <w:bookmarkStart w:id="145" w:name="_Toc449344898"/>
      <w:bookmarkStart w:id="146" w:name="_Toc449538856"/>
      <w:bookmarkStart w:id="147" w:name="_Toc23239312"/>
      <w:bookmarkStart w:id="148" w:name="_Toc23239708"/>
      <w:bookmarkStart w:id="149" w:name="_Toc23239935"/>
      <w:bookmarkStart w:id="150" w:name="_Toc23239960"/>
      <w:bookmarkStart w:id="151" w:name="_Toc23339321"/>
      <w:bookmarkStart w:id="152" w:name="_Toc23339355"/>
      <w:bookmarkStart w:id="153" w:name="_Toc23342090"/>
      <w:bookmarkStart w:id="154" w:name="_Toc23349876"/>
      <w:bookmarkStart w:id="155" w:name="_Toc23415595"/>
      <w:bookmarkStart w:id="156" w:name="_Toc23500125"/>
      <w:bookmarkStart w:id="157" w:name="_Toc23759187"/>
      <w:r w:rsidRPr="00DD0F1C">
        <w:rPr>
          <w:szCs w:val="20"/>
        </w:rPr>
        <w:t>Různé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:rsidR="00AB27D6" w:rsidRDefault="00920AB5" w:rsidP="00433E2E">
      <w:r>
        <w:t xml:space="preserve">Občan: </w:t>
      </w:r>
      <w:r w:rsidR="00EB756F">
        <w:t>Jak je to s kanalizací na Krásné v</w:t>
      </w:r>
      <w:r>
        <w:t>yhlíd</w:t>
      </w:r>
      <w:r w:rsidR="00EB756F">
        <w:t>ce</w:t>
      </w:r>
      <w:r>
        <w:t>. Něco nového?</w:t>
      </w:r>
      <w:r>
        <w:br/>
      </w:r>
      <w:proofErr w:type="spellStart"/>
      <w:proofErr w:type="gramStart"/>
      <w:r>
        <w:t>P.Schmidt</w:t>
      </w:r>
      <w:proofErr w:type="spellEnd"/>
      <w:proofErr w:type="gramEnd"/>
      <w:r>
        <w:t xml:space="preserve">: Rozdělili jsme </w:t>
      </w:r>
      <w:r w:rsidR="00EB756F">
        <w:t xml:space="preserve">záležitost </w:t>
      </w:r>
      <w:r>
        <w:t>na dvě akc</w:t>
      </w:r>
      <w:r w:rsidR="00B2465D">
        <w:t>e</w:t>
      </w:r>
      <w:r w:rsidR="003A67E3">
        <w:t>: Krásná vyhlídka a propojka P</w:t>
      </w:r>
      <w:r>
        <w:t>od h</w:t>
      </w:r>
      <w:r w:rsidR="003A67E3">
        <w:t>řištěm. Na Krásné vyhlídce čekáme</w:t>
      </w:r>
      <w:r>
        <w:t xml:space="preserve"> kvůli </w:t>
      </w:r>
      <w:r w:rsidR="003A67E3">
        <w:t xml:space="preserve">soukromému </w:t>
      </w:r>
      <w:r>
        <w:t>pozemku, který musíme překročit</w:t>
      </w:r>
      <w:r w:rsidR="003A67E3">
        <w:t>. Zatím nezískali povolení</w:t>
      </w:r>
      <w:r w:rsidR="00B2465D">
        <w:t xml:space="preserve">. Protahuje to </w:t>
      </w:r>
      <w:r>
        <w:t>dědické řízení.</w:t>
      </w:r>
      <w:r w:rsidR="00EB756F">
        <w:t xml:space="preserve"> </w:t>
      </w:r>
      <w:r w:rsidR="00673045">
        <w:br/>
        <w:t>Občan: Upravuje nějaká vyhláška obce chov zvěře?</w:t>
      </w:r>
      <w:r w:rsidR="00EB756F">
        <w:t xml:space="preserve"> Například problém s holuby?</w:t>
      </w:r>
      <w:r w:rsidR="00673045">
        <w:br/>
      </w:r>
      <w:proofErr w:type="spellStart"/>
      <w:proofErr w:type="gramStart"/>
      <w:r w:rsidR="00673045">
        <w:t>P.Schmidt</w:t>
      </w:r>
      <w:proofErr w:type="spellEnd"/>
      <w:proofErr w:type="gramEnd"/>
      <w:r w:rsidR="00673045">
        <w:t xml:space="preserve">: Chov domácího zvířectva upravuje nové znění ÚP, a to že je přípustný chov bez negativního chování </w:t>
      </w:r>
    </w:p>
    <w:p w:rsidR="00433E2E" w:rsidRPr="00433E2E" w:rsidRDefault="00673045" w:rsidP="00433E2E">
      <w:r>
        <w:t>zvěře za hranicemi pozemku.</w:t>
      </w:r>
      <w:r w:rsidR="00EB756F">
        <w:t xml:space="preserve"> </w:t>
      </w:r>
    </w:p>
    <w:p w:rsidR="001425D0" w:rsidRDefault="001425D0" w:rsidP="00862276">
      <w:pPr>
        <w:rPr>
          <w:b/>
          <w:szCs w:val="20"/>
        </w:rPr>
      </w:pPr>
    </w:p>
    <w:p w:rsidR="00485ECD" w:rsidRDefault="00485ECD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:rsidR="0093222E" w:rsidRDefault="0093222E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:rsidR="0093222E" w:rsidRDefault="0093222E" w:rsidP="0093222E">
      <w:pPr>
        <w:rPr>
          <w:szCs w:val="20"/>
        </w:rPr>
      </w:pPr>
      <w:r>
        <w:rPr>
          <w:szCs w:val="20"/>
        </w:rPr>
        <w:t>V Černolicích dne 7. listopadu 2019</w:t>
      </w:r>
    </w:p>
    <w:p w:rsidR="0093222E" w:rsidRDefault="0093222E" w:rsidP="0093222E">
      <w:pPr>
        <w:rPr>
          <w:szCs w:val="20"/>
        </w:rPr>
      </w:pPr>
    </w:p>
    <w:p w:rsidR="0093222E" w:rsidRDefault="0093222E" w:rsidP="0093222E">
      <w:pPr>
        <w:rPr>
          <w:szCs w:val="20"/>
        </w:rPr>
      </w:pPr>
    </w:p>
    <w:p w:rsidR="0093222E" w:rsidRDefault="0093222E" w:rsidP="0093222E">
      <w:pPr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:rsidR="0093222E" w:rsidRDefault="0093222E" w:rsidP="0093222E">
      <w:pPr>
        <w:rPr>
          <w:szCs w:val="20"/>
        </w:rPr>
      </w:pPr>
    </w:p>
    <w:p w:rsidR="0093222E" w:rsidRDefault="0093222E" w:rsidP="0093222E">
      <w:pPr>
        <w:rPr>
          <w:szCs w:val="20"/>
        </w:rPr>
      </w:pPr>
    </w:p>
    <w:p w:rsidR="0093222E" w:rsidRDefault="0093222E" w:rsidP="0093222E">
      <w:pPr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:rsidR="0093222E" w:rsidRDefault="0093222E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9322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4C" w:rsidRDefault="00A96E4C" w:rsidP="00A96E4C">
      <w:r>
        <w:separator/>
      </w:r>
    </w:p>
  </w:endnote>
  <w:endnote w:type="continuationSeparator" w:id="0">
    <w:p w:rsidR="00A96E4C" w:rsidRDefault="00A96E4C" w:rsidP="00A9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4C" w:rsidRDefault="00A96E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403310"/>
      <w:docPartObj>
        <w:docPartGallery w:val="Page Numbers (Bottom of Page)"/>
        <w:docPartUnique/>
      </w:docPartObj>
    </w:sdtPr>
    <w:sdtEndPr/>
    <w:sdtContent>
      <w:p w:rsidR="00A96E4C" w:rsidRDefault="00A96E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56E">
          <w:rPr>
            <w:noProof/>
          </w:rPr>
          <w:t>3</w:t>
        </w:r>
        <w:r>
          <w:fldChar w:fldCharType="end"/>
        </w:r>
      </w:p>
    </w:sdtContent>
  </w:sdt>
  <w:p w:rsidR="00A96E4C" w:rsidRDefault="00A96E4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4C" w:rsidRDefault="00A96E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4C" w:rsidRDefault="00A96E4C" w:rsidP="00A96E4C">
      <w:r>
        <w:separator/>
      </w:r>
    </w:p>
  </w:footnote>
  <w:footnote w:type="continuationSeparator" w:id="0">
    <w:p w:rsidR="00A96E4C" w:rsidRDefault="00A96E4C" w:rsidP="00A96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4C" w:rsidRDefault="00A96E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4C" w:rsidRDefault="00A96E4C">
    <w:pPr>
      <w:pStyle w:val="Zhlav"/>
    </w:pPr>
    <w:r>
      <w:tab/>
    </w:r>
    <w:r>
      <w:ptab w:relativeTo="margin" w:alignment="right" w:leader="none"/>
    </w:r>
    <w:proofErr w:type="gramStart"/>
    <w:r>
      <w:t>6.11.2011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4C" w:rsidRDefault="00A96E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76D5B"/>
    <w:multiLevelType w:val="hybridMultilevel"/>
    <w:tmpl w:val="86BEC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3">
    <w:nsid w:val="348A54B1"/>
    <w:multiLevelType w:val="hybridMultilevel"/>
    <w:tmpl w:val="C8A6232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B7413"/>
    <w:multiLevelType w:val="hybridMultilevel"/>
    <w:tmpl w:val="8FD67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017AF"/>
    <w:multiLevelType w:val="hybridMultilevel"/>
    <w:tmpl w:val="BB207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B6A44"/>
    <w:multiLevelType w:val="hybridMultilevel"/>
    <w:tmpl w:val="3AD6A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10CE2"/>
    <w:multiLevelType w:val="hybridMultilevel"/>
    <w:tmpl w:val="FB523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209C6"/>
    <w:multiLevelType w:val="hybridMultilevel"/>
    <w:tmpl w:val="5DDAD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D4FC8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E684F"/>
    <w:multiLevelType w:val="hybridMultilevel"/>
    <w:tmpl w:val="C4DA7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E0E15"/>
    <w:multiLevelType w:val="hybridMultilevel"/>
    <w:tmpl w:val="E8CEE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57178"/>
    <w:multiLevelType w:val="hybridMultilevel"/>
    <w:tmpl w:val="3AD6A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8038A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265B1"/>
    <w:multiLevelType w:val="hybridMultilevel"/>
    <w:tmpl w:val="203CE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1"/>
  </w:num>
  <w:num w:numId="14">
    <w:abstractNumId w:val="32"/>
  </w:num>
  <w:num w:numId="15">
    <w:abstractNumId w:val="22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25"/>
  </w:num>
  <w:num w:numId="21">
    <w:abstractNumId w:val="8"/>
  </w:num>
  <w:num w:numId="22">
    <w:abstractNumId w:val="26"/>
  </w:num>
  <w:num w:numId="23">
    <w:abstractNumId w:val="30"/>
  </w:num>
  <w:num w:numId="24">
    <w:abstractNumId w:val="31"/>
  </w:num>
  <w:num w:numId="25">
    <w:abstractNumId w:val="15"/>
  </w:num>
  <w:num w:numId="26">
    <w:abstractNumId w:val="19"/>
  </w:num>
  <w:num w:numId="27">
    <w:abstractNumId w:val="28"/>
  </w:num>
  <w:num w:numId="28">
    <w:abstractNumId w:val="16"/>
  </w:num>
  <w:num w:numId="29">
    <w:abstractNumId w:val="10"/>
  </w:num>
  <w:num w:numId="30">
    <w:abstractNumId w:val="17"/>
  </w:num>
  <w:num w:numId="31">
    <w:abstractNumId w:val="29"/>
  </w:num>
  <w:num w:numId="32">
    <w:abstractNumId w:val="2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19"/>
    <w:rsid w:val="00005F19"/>
    <w:rsid w:val="00015777"/>
    <w:rsid w:val="000542C2"/>
    <w:rsid w:val="000606AA"/>
    <w:rsid w:val="00064A0D"/>
    <w:rsid w:val="00073296"/>
    <w:rsid w:val="0007584F"/>
    <w:rsid w:val="00077519"/>
    <w:rsid w:val="0008503B"/>
    <w:rsid w:val="00085E0D"/>
    <w:rsid w:val="000B1CC5"/>
    <w:rsid w:val="000C48BA"/>
    <w:rsid w:val="000E091E"/>
    <w:rsid w:val="000E2FCE"/>
    <w:rsid w:val="000F3EA2"/>
    <w:rsid w:val="00100704"/>
    <w:rsid w:val="00100F24"/>
    <w:rsid w:val="00102F6B"/>
    <w:rsid w:val="0010336F"/>
    <w:rsid w:val="00106D22"/>
    <w:rsid w:val="00106F64"/>
    <w:rsid w:val="001125C6"/>
    <w:rsid w:val="001134DF"/>
    <w:rsid w:val="001262D1"/>
    <w:rsid w:val="00127626"/>
    <w:rsid w:val="00130BBD"/>
    <w:rsid w:val="00136E7F"/>
    <w:rsid w:val="00142017"/>
    <w:rsid w:val="001425D0"/>
    <w:rsid w:val="0015138C"/>
    <w:rsid w:val="0015456C"/>
    <w:rsid w:val="00160527"/>
    <w:rsid w:val="00173E87"/>
    <w:rsid w:val="0017796B"/>
    <w:rsid w:val="00182C3A"/>
    <w:rsid w:val="001855CF"/>
    <w:rsid w:val="001855DD"/>
    <w:rsid w:val="001876A6"/>
    <w:rsid w:val="00192688"/>
    <w:rsid w:val="001949EA"/>
    <w:rsid w:val="001A0A85"/>
    <w:rsid w:val="001A0BED"/>
    <w:rsid w:val="001A0D24"/>
    <w:rsid w:val="001A1D5B"/>
    <w:rsid w:val="001A3120"/>
    <w:rsid w:val="001A4A08"/>
    <w:rsid w:val="001A547F"/>
    <w:rsid w:val="001B4503"/>
    <w:rsid w:val="001B5D3D"/>
    <w:rsid w:val="001B661A"/>
    <w:rsid w:val="001C3C9E"/>
    <w:rsid w:val="001C3D32"/>
    <w:rsid w:val="001D3801"/>
    <w:rsid w:val="001D444F"/>
    <w:rsid w:val="001D6113"/>
    <w:rsid w:val="001E49DA"/>
    <w:rsid w:val="0020176D"/>
    <w:rsid w:val="0022004D"/>
    <w:rsid w:val="0022198C"/>
    <w:rsid w:val="00221DC2"/>
    <w:rsid w:val="002266EF"/>
    <w:rsid w:val="00227AAE"/>
    <w:rsid w:val="00231D6B"/>
    <w:rsid w:val="00232891"/>
    <w:rsid w:val="00240DAF"/>
    <w:rsid w:val="00244119"/>
    <w:rsid w:val="00244311"/>
    <w:rsid w:val="00245948"/>
    <w:rsid w:val="00247B3B"/>
    <w:rsid w:val="00264D1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2585"/>
    <w:rsid w:val="002B30C3"/>
    <w:rsid w:val="002B719C"/>
    <w:rsid w:val="002C49F9"/>
    <w:rsid w:val="002C534E"/>
    <w:rsid w:val="002D248E"/>
    <w:rsid w:val="002E082E"/>
    <w:rsid w:val="002E1E4D"/>
    <w:rsid w:val="002E520E"/>
    <w:rsid w:val="002F7647"/>
    <w:rsid w:val="00314501"/>
    <w:rsid w:val="00315989"/>
    <w:rsid w:val="003317D3"/>
    <w:rsid w:val="003460B9"/>
    <w:rsid w:val="00346786"/>
    <w:rsid w:val="00347F64"/>
    <w:rsid w:val="00354ABB"/>
    <w:rsid w:val="00372049"/>
    <w:rsid w:val="00372F8E"/>
    <w:rsid w:val="00385209"/>
    <w:rsid w:val="00386B3C"/>
    <w:rsid w:val="00391AD2"/>
    <w:rsid w:val="003973DF"/>
    <w:rsid w:val="003A17B5"/>
    <w:rsid w:val="003A352B"/>
    <w:rsid w:val="003A5C68"/>
    <w:rsid w:val="003A67E3"/>
    <w:rsid w:val="003B0AD3"/>
    <w:rsid w:val="003B13B5"/>
    <w:rsid w:val="003B42BC"/>
    <w:rsid w:val="003B4D55"/>
    <w:rsid w:val="003D1221"/>
    <w:rsid w:val="003D3734"/>
    <w:rsid w:val="003E0031"/>
    <w:rsid w:val="003F19B3"/>
    <w:rsid w:val="003F1A1D"/>
    <w:rsid w:val="00405B00"/>
    <w:rsid w:val="00412CC4"/>
    <w:rsid w:val="00412D06"/>
    <w:rsid w:val="00416A66"/>
    <w:rsid w:val="00416B21"/>
    <w:rsid w:val="00417E75"/>
    <w:rsid w:val="004208B6"/>
    <w:rsid w:val="00433E2E"/>
    <w:rsid w:val="00433EBF"/>
    <w:rsid w:val="00454CAA"/>
    <w:rsid w:val="00455333"/>
    <w:rsid w:val="00475B87"/>
    <w:rsid w:val="00476240"/>
    <w:rsid w:val="0048200A"/>
    <w:rsid w:val="00482A05"/>
    <w:rsid w:val="004835ED"/>
    <w:rsid w:val="00483B6E"/>
    <w:rsid w:val="00485ECD"/>
    <w:rsid w:val="00494B82"/>
    <w:rsid w:val="00495124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22DB"/>
    <w:rsid w:val="004D3777"/>
    <w:rsid w:val="004E0C0C"/>
    <w:rsid w:val="004E51CD"/>
    <w:rsid w:val="004F7214"/>
    <w:rsid w:val="005016A4"/>
    <w:rsid w:val="00501F62"/>
    <w:rsid w:val="0050336D"/>
    <w:rsid w:val="005043D3"/>
    <w:rsid w:val="00504FAC"/>
    <w:rsid w:val="00513DF8"/>
    <w:rsid w:val="00530782"/>
    <w:rsid w:val="00534529"/>
    <w:rsid w:val="0054052A"/>
    <w:rsid w:val="00545A4C"/>
    <w:rsid w:val="00547A48"/>
    <w:rsid w:val="00561E11"/>
    <w:rsid w:val="00565D4A"/>
    <w:rsid w:val="00566EF8"/>
    <w:rsid w:val="00583D4C"/>
    <w:rsid w:val="005923F9"/>
    <w:rsid w:val="00594DFC"/>
    <w:rsid w:val="005A234E"/>
    <w:rsid w:val="005A6153"/>
    <w:rsid w:val="005A671C"/>
    <w:rsid w:val="005B42B9"/>
    <w:rsid w:val="005C6FDA"/>
    <w:rsid w:val="005D2C63"/>
    <w:rsid w:val="005D5734"/>
    <w:rsid w:val="005E502C"/>
    <w:rsid w:val="005F1468"/>
    <w:rsid w:val="005F45CD"/>
    <w:rsid w:val="006103FA"/>
    <w:rsid w:val="00610E81"/>
    <w:rsid w:val="00611CA3"/>
    <w:rsid w:val="00613305"/>
    <w:rsid w:val="006144F5"/>
    <w:rsid w:val="00632FF5"/>
    <w:rsid w:val="0063695D"/>
    <w:rsid w:val="00640B93"/>
    <w:rsid w:val="0064459F"/>
    <w:rsid w:val="006449B8"/>
    <w:rsid w:val="00656E46"/>
    <w:rsid w:val="0065782D"/>
    <w:rsid w:val="00662A87"/>
    <w:rsid w:val="00670A29"/>
    <w:rsid w:val="00672CD9"/>
    <w:rsid w:val="00673045"/>
    <w:rsid w:val="00693719"/>
    <w:rsid w:val="006A5F01"/>
    <w:rsid w:val="006B46B1"/>
    <w:rsid w:val="006B4DDD"/>
    <w:rsid w:val="006B6B71"/>
    <w:rsid w:val="006D32C7"/>
    <w:rsid w:val="006D489C"/>
    <w:rsid w:val="006D6924"/>
    <w:rsid w:val="006D6ED8"/>
    <w:rsid w:val="006D788F"/>
    <w:rsid w:val="006E143F"/>
    <w:rsid w:val="006E5F61"/>
    <w:rsid w:val="006F35FD"/>
    <w:rsid w:val="006F4E3F"/>
    <w:rsid w:val="00700442"/>
    <w:rsid w:val="00701A3C"/>
    <w:rsid w:val="00702D37"/>
    <w:rsid w:val="00711511"/>
    <w:rsid w:val="00716A5C"/>
    <w:rsid w:val="00722D67"/>
    <w:rsid w:val="00725299"/>
    <w:rsid w:val="00732017"/>
    <w:rsid w:val="007330AB"/>
    <w:rsid w:val="0074278E"/>
    <w:rsid w:val="00747390"/>
    <w:rsid w:val="00751C5E"/>
    <w:rsid w:val="007558CE"/>
    <w:rsid w:val="007572B1"/>
    <w:rsid w:val="0076173A"/>
    <w:rsid w:val="00766631"/>
    <w:rsid w:val="00773A5B"/>
    <w:rsid w:val="007870B1"/>
    <w:rsid w:val="007A0D78"/>
    <w:rsid w:val="007A207F"/>
    <w:rsid w:val="007A312B"/>
    <w:rsid w:val="007A5CE1"/>
    <w:rsid w:val="007B05C3"/>
    <w:rsid w:val="007B1713"/>
    <w:rsid w:val="007B21E4"/>
    <w:rsid w:val="007B4E7C"/>
    <w:rsid w:val="007B5069"/>
    <w:rsid w:val="007C157E"/>
    <w:rsid w:val="007C4E57"/>
    <w:rsid w:val="007D6C2B"/>
    <w:rsid w:val="007E056A"/>
    <w:rsid w:val="007F785C"/>
    <w:rsid w:val="00803DF9"/>
    <w:rsid w:val="008041C2"/>
    <w:rsid w:val="00805E6F"/>
    <w:rsid w:val="008067D7"/>
    <w:rsid w:val="008140B8"/>
    <w:rsid w:val="0082032E"/>
    <w:rsid w:val="00822F44"/>
    <w:rsid w:val="00827434"/>
    <w:rsid w:val="008319EA"/>
    <w:rsid w:val="008328B6"/>
    <w:rsid w:val="00842261"/>
    <w:rsid w:val="008507DE"/>
    <w:rsid w:val="0086053E"/>
    <w:rsid w:val="00862276"/>
    <w:rsid w:val="00866A04"/>
    <w:rsid w:val="008677B7"/>
    <w:rsid w:val="0087401C"/>
    <w:rsid w:val="00875621"/>
    <w:rsid w:val="00877E4A"/>
    <w:rsid w:val="00880973"/>
    <w:rsid w:val="00884DFC"/>
    <w:rsid w:val="008864A9"/>
    <w:rsid w:val="00892865"/>
    <w:rsid w:val="00893CA2"/>
    <w:rsid w:val="008A6A50"/>
    <w:rsid w:val="008C00BC"/>
    <w:rsid w:val="008C14E8"/>
    <w:rsid w:val="008C410B"/>
    <w:rsid w:val="008C67AB"/>
    <w:rsid w:val="008D2EC7"/>
    <w:rsid w:val="008D60F2"/>
    <w:rsid w:val="008E5E9D"/>
    <w:rsid w:val="008F35DA"/>
    <w:rsid w:val="00902486"/>
    <w:rsid w:val="00903555"/>
    <w:rsid w:val="009074EE"/>
    <w:rsid w:val="00920AB5"/>
    <w:rsid w:val="00923EB9"/>
    <w:rsid w:val="00927927"/>
    <w:rsid w:val="009321C6"/>
    <w:rsid w:val="0093222E"/>
    <w:rsid w:val="009411E6"/>
    <w:rsid w:val="00942D99"/>
    <w:rsid w:val="009622FE"/>
    <w:rsid w:val="00971BDE"/>
    <w:rsid w:val="009744D3"/>
    <w:rsid w:val="00974CB6"/>
    <w:rsid w:val="00977FDC"/>
    <w:rsid w:val="009A3878"/>
    <w:rsid w:val="009A6013"/>
    <w:rsid w:val="009A6093"/>
    <w:rsid w:val="009A7B6A"/>
    <w:rsid w:val="009B2AF6"/>
    <w:rsid w:val="009B334B"/>
    <w:rsid w:val="009B6907"/>
    <w:rsid w:val="009C0E4E"/>
    <w:rsid w:val="009C6DF7"/>
    <w:rsid w:val="009C7103"/>
    <w:rsid w:val="009F3460"/>
    <w:rsid w:val="009F3578"/>
    <w:rsid w:val="009F45D7"/>
    <w:rsid w:val="00A0448A"/>
    <w:rsid w:val="00A1020A"/>
    <w:rsid w:val="00A12C75"/>
    <w:rsid w:val="00A1601B"/>
    <w:rsid w:val="00A21DB2"/>
    <w:rsid w:val="00A31361"/>
    <w:rsid w:val="00A34037"/>
    <w:rsid w:val="00A409C5"/>
    <w:rsid w:val="00A41547"/>
    <w:rsid w:val="00A51405"/>
    <w:rsid w:val="00A6733C"/>
    <w:rsid w:val="00A7444E"/>
    <w:rsid w:val="00A81D29"/>
    <w:rsid w:val="00A93FE1"/>
    <w:rsid w:val="00A940CC"/>
    <w:rsid w:val="00A955F9"/>
    <w:rsid w:val="00A96E4C"/>
    <w:rsid w:val="00A9756E"/>
    <w:rsid w:val="00A9766C"/>
    <w:rsid w:val="00AA6BDE"/>
    <w:rsid w:val="00AB27D6"/>
    <w:rsid w:val="00AB3CB5"/>
    <w:rsid w:val="00AC2B75"/>
    <w:rsid w:val="00AC5E82"/>
    <w:rsid w:val="00AD09FD"/>
    <w:rsid w:val="00AD78C6"/>
    <w:rsid w:val="00AE0D5E"/>
    <w:rsid w:val="00AE63C4"/>
    <w:rsid w:val="00AF5552"/>
    <w:rsid w:val="00B06873"/>
    <w:rsid w:val="00B077E3"/>
    <w:rsid w:val="00B103B8"/>
    <w:rsid w:val="00B11288"/>
    <w:rsid w:val="00B11431"/>
    <w:rsid w:val="00B2465D"/>
    <w:rsid w:val="00B36DE5"/>
    <w:rsid w:val="00B40277"/>
    <w:rsid w:val="00B4670B"/>
    <w:rsid w:val="00B63E5F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2B8B"/>
    <w:rsid w:val="00BA54C3"/>
    <w:rsid w:val="00BB6A44"/>
    <w:rsid w:val="00BC1404"/>
    <w:rsid w:val="00BC1EBF"/>
    <w:rsid w:val="00BD0942"/>
    <w:rsid w:val="00BE203C"/>
    <w:rsid w:val="00BE60D3"/>
    <w:rsid w:val="00BF05BD"/>
    <w:rsid w:val="00BF5E14"/>
    <w:rsid w:val="00C22459"/>
    <w:rsid w:val="00C32FA4"/>
    <w:rsid w:val="00C33EC0"/>
    <w:rsid w:val="00C341A9"/>
    <w:rsid w:val="00C41B0A"/>
    <w:rsid w:val="00C430C6"/>
    <w:rsid w:val="00C4754B"/>
    <w:rsid w:val="00C5118C"/>
    <w:rsid w:val="00C677AD"/>
    <w:rsid w:val="00C71073"/>
    <w:rsid w:val="00C72912"/>
    <w:rsid w:val="00C75157"/>
    <w:rsid w:val="00C809E5"/>
    <w:rsid w:val="00C80DCF"/>
    <w:rsid w:val="00C81C97"/>
    <w:rsid w:val="00CB19F3"/>
    <w:rsid w:val="00CB7A8F"/>
    <w:rsid w:val="00CC5141"/>
    <w:rsid w:val="00CC534E"/>
    <w:rsid w:val="00CC7090"/>
    <w:rsid w:val="00CC7A40"/>
    <w:rsid w:val="00CD1A59"/>
    <w:rsid w:val="00CE72B2"/>
    <w:rsid w:val="00CF1467"/>
    <w:rsid w:val="00D03A8B"/>
    <w:rsid w:val="00D223E5"/>
    <w:rsid w:val="00D22A96"/>
    <w:rsid w:val="00D27419"/>
    <w:rsid w:val="00D308D9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81E71"/>
    <w:rsid w:val="00D85348"/>
    <w:rsid w:val="00D85912"/>
    <w:rsid w:val="00D9305D"/>
    <w:rsid w:val="00DA124C"/>
    <w:rsid w:val="00DA2F6E"/>
    <w:rsid w:val="00DC3FDA"/>
    <w:rsid w:val="00DC6DCD"/>
    <w:rsid w:val="00DD0F1C"/>
    <w:rsid w:val="00DD136D"/>
    <w:rsid w:val="00DD5944"/>
    <w:rsid w:val="00DD790A"/>
    <w:rsid w:val="00DE03A8"/>
    <w:rsid w:val="00DE384F"/>
    <w:rsid w:val="00DE7506"/>
    <w:rsid w:val="00DE7AD0"/>
    <w:rsid w:val="00DF0CF4"/>
    <w:rsid w:val="00DF4C8C"/>
    <w:rsid w:val="00E225E2"/>
    <w:rsid w:val="00E27167"/>
    <w:rsid w:val="00E4597B"/>
    <w:rsid w:val="00E50EBE"/>
    <w:rsid w:val="00E60EBC"/>
    <w:rsid w:val="00E62B18"/>
    <w:rsid w:val="00E66503"/>
    <w:rsid w:val="00E87485"/>
    <w:rsid w:val="00E9078D"/>
    <w:rsid w:val="00E94714"/>
    <w:rsid w:val="00EA05C5"/>
    <w:rsid w:val="00EA57C6"/>
    <w:rsid w:val="00EB058C"/>
    <w:rsid w:val="00EB26B7"/>
    <w:rsid w:val="00EB4B29"/>
    <w:rsid w:val="00EB756F"/>
    <w:rsid w:val="00EB783F"/>
    <w:rsid w:val="00EC0AF4"/>
    <w:rsid w:val="00ED53E0"/>
    <w:rsid w:val="00ED7D5F"/>
    <w:rsid w:val="00EE515D"/>
    <w:rsid w:val="00EF203E"/>
    <w:rsid w:val="00EF4F92"/>
    <w:rsid w:val="00F003F9"/>
    <w:rsid w:val="00F02B85"/>
    <w:rsid w:val="00F10761"/>
    <w:rsid w:val="00F20DFE"/>
    <w:rsid w:val="00F217AC"/>
    <w:rsid w:val="00F27BD1"/>
    <w:rsid w:val="00F302DD"/>
    <w:rsid w:val="00F40127"/>
    <w:rsid w:val="00F462B6"/>
    <w:rsid w:val="00F54075"/>
    <w:rsid w:val="00F56424"/>
    <w:rsid w:val="00F57A28"/>
    <w:rsid w:val="00F85A27"/>
    <w:rsid w:val="00F86C62"/>
    <w:rsid w:val="00FA5990"/>
    <w:rsid w:val="00FB0F43"/>
    <w:rsid w:val="00FB560C"/>
    <w:rsid w:val="00FE1596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182C3A"/>
    <w:pPr>
      <w:tabs>
        <w:tab w:val="left" w:pos="567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A96E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E4C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A96E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E4C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182C3A"/>
    <w:pPr>
      <w:tabs>
        <w:tab w:val="left" w:pos="567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A96E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E4C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A96E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E4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70BB-CDE8-4F2B-9AEF-D65BD061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1309</Words>
  <Characters>7726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Jiří Michal</dc:creator>
  <cp:lastModifiedBy>Jirka</cp:lastModifiedBy>
  <cp:revision>3</cp:revision>
  <cp:lastPrinted>2014-12-17T10:12:00Z</cp:lastPrinted>
  <dcterms:created xsi:type="dcterms:W3CDTF">2019-11-14T09:01:00Z</dcterms:created>
  <dcterms:modified xsi:type="dcterms:W3CDTF">2019-11-14T09:02:00Z</dcterms:modified>
</cp:coreProperties>
</file>