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862276" w:rsidRPr="00822F44" w:rsidRDefault="0038794A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11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</w:t>
      </w:r>
      <w:r w:rsidR="00862276" w:rsidRPr="003A7B79">
        <w:rPr>
          <w:b/>
          <w:bCs/>
          <w:sz w:val="36"/>
          <w:szCs w:val="36"/>
        </w:rPr>
        <w:t xml:space="preserve">Černolice dne </w:t>
      </w:r>
      <w:r w:rsidR="003A7B79" w:rsidRPr="003A7B79">
        <w:rPr>
          <w:b/>
          <w:bCs/>
          <w:sz w:val="36"/>
          <w:szCs w:val="36"/>
        </w:rPr>
        <w:t>15</w:t>
      </w:r>
      <w:r w:rsidR="00862276" w:rsidRPr="003A7B79">
        <w:rPr>
          <w:b/>
          <w:bCs/>
          <w:sz w:val="36"/>
          <w:szCs w:val="36"/>
        </w:rPr>
        <w:t xml:space="preserve">. </w:t>
      </w:r>
      <w:r w:rsidR="003A7B79" w:rsidRPr="003A7B79">
        <w:rPr>
          <w:b/>
          <w:bCs/>
          <w:sz w:val="36"/>
          <w:szCs w:val="36"/>
        </w:rPr>
        <w:t>4</w:t>
      </w:r>
      <w:r w:rsidR="001425D0" w:rsidRPr="003A7B79">
        <w:rPr>
          <w:b/>
          <w:bCs/>
          <w:sz w:val="36"/>
          <w:szCs w:val="36"/>
        </w:rPr>
        <w:t>. 20</w:t>
      </w:r>
      <w:bookmarkEnd w:id="0"/>
      <w:r w:rsidR="005709BD" w:rsidRPr="003A7B79">
        <w:rPr>
          <w:b/>
          <w:bCs/>
          <w:sz w:val="36"/>
          <w:szCs w:val="36"/>
        </w:rPr>
        <w:t>20</w:t>
      </w:r>
      <w:r w:rsidR="003A7B79" w:rsidRPr="003A7B79">
        <w:rPr>
          <w:b/>
          <w:bCs/>
          <w:sz w:val="36"/>
          <w:szCs w:val="36"/>
        </w:rPr>
        <w:t xml:space="preserve"> v 18hod před Obecním úřadem</w:t>
      </w:r>
      <w:r w:rsidR="00CC5141" w:rsidRPr="003A7B79">
        <w:rPr>
          <w:b/>
          <w:bCs/>
          <w:sz w:val="36"/>
          <w:szCs w:val="36"/>
        </w:rPr>
        <w:t xml:space="preserve"> Černolice</w:t>
      </w:r>
    </w:p>
    <w:p w:rsidR="00935603" w:rsidRDefault="00935603" w:rsidP="00935603">
      <w:pPr>
        <w:pStyle w:val="Bezmezer"/>
        <w:tabs>
          <w:tab w:val="left" w:pos="4253"/>
        </w:tabs>
        <w:rPr>
          <w:sz w:val="20"/>
          <w:szCs w:val="20"/>
        </w:rPr>
      </w:pPr>
    </w:p>
    <w:p w:rsidR="00935603" w:rsidRPr="001A3120" w:rsidRDefault="00935603" w:rsidP="00935603">
      <w:pPr>
        <w:pStyle w:val="Bezmezer"/>
        <w:tabs>
          <w:tab w:val="left" w:pos="4253"/>
        </w:tabs>
        <w:rPr>
          <w:sz w:val="20"/>
          <w:szCs w:val="20"/>
        </w:rPr>
      </w:pPr>
      <w:r w:rsidRPr="001A3120">
        <w:rPr>
          <w:sz w:val="20"/>
          <w:szCs w:val="20"/>
        </w:rPr>
        <w:t>Zasedání zastupitelstva zahájeno v</w:t>
      </w:r>
      <w:r>
        <w:rPr>
          <w:sz w:val="20"/>
          <w:szCs w:val="20"/>
        </w:rPr>
        <w:t xml:space="preserve"> 18:11 </w:t>
      </w:r>
      <w:r w:rsidRPr="001A3120">
        <w:rPr>
          <w:sz w:val="20"/>
          <w:szCs w:val="20"/>
        </w:rPr>
        <w:t>hod.</w:t>
      </w:r>
      <w:r w:rsidRPr="001A3120">
        <w:rPr>
          <w:sz w:val="20"/>
          <w:szCs w:val="20"/>
        </w:rPr>
        <w:br/>
        <w:t>Zasedání zastupitelstva ukončeno v</w:t>
      </w:r>
      <w:r>
        <w:rPr>
          <w:sz w:val="20"/>
          <w:szCs w:val="20"/>
        </w:rPr>
        <w:t xml:space="preserve">e </w:t>
      </w:r>
      <w:r w:rsidR="003965E7">
        <w:rPr>
          <w:sz w:val="20"/>
          <w:szCs w:val="20"/>
        </w:rPr>
        <w:t>18:48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</w:p>
    <w:p w:rsidR="00935603" w:rsidRDefault="00935603" w:rsidP="00935603">
      <w:pPr>
        <w:pStyle w:val="Bezmezer"/>
        <w:tabs>
          <w:tab w:val="left" w:pos="4253"/>
        </w:tabs>
        <w:rPr>
          <w:sz w:val="20"/>
          <w:szCs w:val="20"/>
        </w:rPr>
      </w:pPr>
    </w:p>
    <w:p w:rsidR="00935603" w:rsidRDefault="00935603" w:rsidP="00935603">
      <w:pPr>
        <w:pStyle w:val="Bezmezer"/>
        <w:tabs>
          <w:tab w:val="left" w:pos="4253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Přítomní zastupitelé:</w:t>
      </w:r>
      <w:r w:rsidRPr="001A3120">
        <w:rPr>
          <w:sz w:val="20"/>
          <w:szCs w:val="20"/>
        </w:rPr>
        <w:tab/>
      </w:r>
      <w:r>
        <w:rPr>
          <w:sz w:val="20"/>
          <w:szCs w:val="20"/>
        </w:rPr>
        <w:t xml:space="preserve">Horník Jiří, Jiras Vladimír, </w:t>
      </w:r>
      <w:r w:rsidRPr="001A3120">
        <w:rPr>
          <w:sz w:val="20"/>
          <w:szCs w:val="20"/>
        </w:rPr>
        <w:t>Michal</w:t>
      </w:r>
      <w:r>
        <w:rPr>
          <w:sz w:val="20"/>
          <w:szCs w:val="20"/>
        </w:rPr>
        <w:t xml:space="preserve"> Jiří</w:t>
      </w:r>
      <w:r w:rsidRPr="001A3120">
        <w:rPr>
          <w:sz w:val="20"/>
          <w:szCs w:val="20"/>
        </w:rPr>
        <w:t xml:space="preserve">, </w:t>
      </w:r>
      <w:r>
        <w:rPr>
          <w:sz w:val="20"/>
          <w:szCs w:val="20"/>
        </w:rPr>
        <w:t>Mudr Jiří, Sgalitzerová Lenka,</w:t>
      </w:r>
      <w:r w:rsidRPr="001A3120">
        <w:rPr>
          <w:sz w:val="20"/>
          <w:szCs w:val="20"/>
        </w:rPr>
        <w:t xml:space="preserve"> Schmidt</w:t>
      </w:r>
      <w:r>
        <w:rPr>
          <w:sz w:val="20"/>
          <w:szCs w:val="20"/>
        </w:rPr>
        <w:t xml:space="preserve"> Pavel, Zdráhal Pavel</w:t>
      </w:r>
    </w:p>
    <w:p w:rsidR="00935603" w:rsidRDefault="00935603" w:rsidP="00935603">
      <w:pPr>
        <w:pStyle w:val="Bezmezer"/>
        <w:tabs>
          <w:tab w:val="left" w:pos="4253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Omluveni:</w:t>
      </w:r>
      <w:r>
        <w:rPr>
          <w:sz w:val="20"/>
          <w:szCs w:val="20"/>
        </w:rPr>
        <w:tab/>
      </w:r>
    </w:p>
    <w:p w:rsidR="00935603" w:rsidRPr="00DD0F1C" w:rsidRDefault="00935603" w:rsidP="00935603">
      <w:pPr>
        <w:pStyle w:val="Bezmezer"/>
        <w:tabs>
          <w:tab w:val="left" w:pos="4253"/>
        </w:tabs>
        <w:ind w:left="2268" w:hanging="2268"/>
        <w:rPr>
          <w:b/>
          <w:sz w:val="20"/>
          <w:szCs w:val="20"/>
        </w:rPr>
      </w:pPr>
      <w:r w:rsidRPr="00DD0F1C">
        <w:rPr>
          <w:b/>
          <w:sz w:val="20"/>
          <w:szCs w:val="20"/>
        </w:rPr>
        <w:t>Neomluveni:</w:t>
      </w:r>
      <w:r w:rsidRPr="00DD0F1C">
        <w:rPr>
          <w:b/>
          <w:sz w:val="20"/>
          <w:szCs w:val="20"/>
        </w:rPr>
        <w:tab/>
      </w:r>
    </w:p>
    <w:p w:rsidR="00862276" w:rsidRPr="00935603" w:rsidRDefault="00935603" w:rsidP="00935603">
      <w:pPr>
        <w:pStyle w:val="Bezmezer"/>
        <w:tabs>
          <w:tab w:val="left" w:pos="3544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Předsedající:</w:t>
      </w:r>
      <w:r>
        <w:rPr>
          <w:sz w:val="20"/>
          <w:szCs w:val="20"/>
        </w:rPr>
        <w:tab/>
        <w:t>Pavel Schmidt</w:t>
      </w:r>
      <w:r w:rsidRPr="00822F44">
        <w:rPr>
          <w:b/>
          <w:sz w:val="28"/>
          <w:szCs w:val="28"/>
        </w:rPr>
        <w:tab/>
      </w:r>
      <w:r w:rsidR="00862276" w:rsidRPr="00822F44">
        <w:rPr>
          <w:b/>
          <w:sz w:val="28"/>
          <w:szCs w:val="28"/>
        </w:rPr>
        <w:tab/>
      </w:r>
    </w:p>
    <w:p w:rsidR="00D308D9" w:rsidRDefault="00D308D9" w:rsidP="00862276">
      <w:pPr>
        <w:rPr>
          <w:b/>
          <w:szCs w:val="20"/>
        </w:rPr>
      </w:pPr>
    </w:p>
    <w:p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:rsidR="00DD0F1C" w:rsidRPr="00DD0F1C" w:rsidRDefault="00DD0F1C" w:rsidP="00DD0F1C">
      <w:pPr>
        <w:rPr>
          <w:szCs w:val="20"/>
        </w:rPr>
      </w:pPr>
    </w:p>
    <w:p w:rsidR="00C774C5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C774C5">
        <w:rPr>
          <w:noProof/>
        </w:rPr>
        <w:t>1.</w:t>
      </w:r>
      <w:r w:rsidR="00C774C5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C774C5" w:rsidRPr="00F1265F">
        <w:rPr>
          <w:caps/>
          <w:noProof/>
        </w:rPr>
        <w:t>V</w:t>
      </w:r>
      <w:r w:rsidR="00C774C5">
        <w:rPr>
          <w:noProof/>
        </w:rPr>
        <w:t>olba členů návrhové komise</w:t>
      </w:r>
    </w:p>
    <w:p w:rsidR="00C774C5" w:rsidRDefault="00C774C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F1265F">
        <w:rPr>
          <w:caps/>
          <w:noProof/>
        </w:rPr>
        <w:t>V</w:t>
      </w:r>
      <w:r>
        <w:rPr>
          <w:noProof/>
        </w:rPr>
        <w:t>olba ověřovatelů zápisu</w:t>
      </w:r>
    </w:p>
    <w:p w:rsidR="00C774C5" w:rsidRDefault="00C774C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:rsidR="00C774C5" w:rsidRDefault="00C774C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:rsidR="00C774C5" w:rsidRDefault="00C774C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Veřejnoprávní smlouva – dotace SK Černolice</w:t>
      </w:r>
    </w:p>
    <w:p w:rsidR="00C774C5" w:rsidRDefault="00C774C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Veřejnoprávní smlouva – dotace hasičům</w:t>
      </w:r>
    </w:p>
    <w:p w:rsidR="00C774C5" w:rsidRDefault="00C774C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Žádost o finanční pomoc</w:t>
      </w:r>
    </w:p>
    <w:p w:rsidR="00C774C5" w:rsidRDefault="00C774C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Výměna pozemků</w:t>
      </w:r>
    </w:p>
    <w:p w:rsidR="00C774C5" w:rsidRDefault="00C774C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288/29</w:t>
      </w:r>
    </w:p>
    <w:p w:rsidR="00C774C5" w:rsidRDefault="00C774C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na infrastrukturu</w:t>
      </w:r>
    </w:p>
    <w:p w:rsidR="00C774C5" w:rsidRDefault="00C774C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Smlouvy o příspěvku na rozvoj infrastruktury</w:t>
      </w:r>
    </w:p>
    <w:p w:rsidR="00C774C5" w:rsidRDefault="00C774C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Obecně závazná vyhláška obce Černolice č. 1/2020</w:t>
      </w:r>
    </w:p>
    <w:p w:rsidR="00C774C5" w:rsidRDefault="00C774C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č. 2/2020</w:t>
      </w:r>
    </w:p>
    <w:p w:rsidR="00C774C5" w:rsidRDefault="00C774C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:rsidR="00862276" w:rsidRPr="003965E7" w:rsidRDefault="00DD0F1C" w:rsidP="003965E7">
      <w:r>
        <w:fldChar w:fldCharType="end"/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34232271"/>
      <w:bookmarkStart w:id="11" w:name="_Toc34235450"/>
      <w:bookmarkStart w:id="12" w:name="_Toc34638301"/>
      <w:bookmarkStart w:id="13" w:name="_Toc34664226"/>
      <w:bookmarkStart w:id="14" w:name="_Toc34664315"/>
      <w:bookmarkStart w:id="15" w:name="_Toc34664348"/>
      <w:bookmarkStart w:id="16" w:name="_Toc34834248"/>
      <w:bookmarkStart w:id="17" w:name="_Toc34834273"/>
      <w:bookmarkStart w:id="18" w:name="_Toc37237019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542846">
        <w:rPr>
          <w:szCs w:val="20"/>
        </w:rPr>
        <w:t xml:space="preserve"> Jiří Mudr</w:t>
      </w:r>
      <w:r w:rsidR="00CC5141">
        <w:rPr>
          <w:szCs w:val="20"/>
        </w:rPr>
        <w:t>, Jiří Horník</w:t>
      </w:r>
      <w:r w:rsidR="00935603">
        <w:rPr>
          <w:szCs w:val="20"/>
        </w:rPr>
        <w:t>.</w:t>
      </w:r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935603" w:rsidRPr="00822F44" w:rsidTr="0093560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603" w:rsidRPr="00822F44" w:rsidRDefault="00935603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35603" w:rsidRPr="00822F44" w:rsidTr="0093560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603" w:rsidRPr="00822F44" w:rsidRDefault="00935603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6A7BBA">
        <w:rPr>
          <w:b/>
          <w:szCs w:val="20"/>
        </w:rPr>
        <w:t>1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členy návrhové komise </w:t>
      </w:r>
      <w:r w:rsidR="00542846">
        <w:rPr>
          <w:szCs w:val="20"/>
        </w:rPr>
        <w:t>Jiřího Mudra</w:t>
      </w:r>
      <w:r w:rsidR="00CC5141">
        <w:rPr>
          <w:szCs w:val="20"/>
        </w:rPr>
        <w:t xml:space="preserve"> a Jiří</w:t>
      </w:r>
      <w:r w:rsidR="00454CAA">
        <w:rPr>
          <w:szCs w:val="20"/>
        </w:rPr>
        <w:t>ho</w:t>
      </w:r>
      <w:r w:rsidR="00CC5141">
        <w:rPr>
          <w:szCs w:val="20"/>
        </w:rPr>
        <w:t xml:space="preserve"> Horník</w:t>
      </w:r>
      <w:r w:rsidR="00454CAA">
        <w:rPr>
          <w:szCs w:val="20"/>
        </w:rPr>
        <w:t>a</w:t>
      </w:r>
      <w:r>
        <w:rPr>
          <w:szCs w:val="20"/>
        </w:rPr>
        <w:t>.</w:t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9" w:name="_Toc406581014"/>
      <w:bookmarkStart w:id="20" w:name="_Toc406581047"/>
      <w:bookmarkStart w:id="21" w:name="_Toc406581135"/>
      <w:bookmarkStart w:id="22" w:name="_Toc406581251"/>
      <w:bookmarkStart w:id="23" w:name="_Toc406588092"/>
      <w:bookmarkStart w:id="24" w:name="_Toc410208215"/>
      <w:bookmarkStart w:id="25" w:name="_Toc449344891"/>
      <w:bookmarkStart w:id="26" w:name="_Toc449538849"/>
      <w:bookmarkStart w:id="27" w:name="_Toc34232272"/>
      <w:bookmarkStart w:id="28" w:name="_Toc34235451"/>
      <w:bookmarkStart w:id="29" w:name="_Toc34638302"/>
      <w:bookmarkStart w:id="30" w:name="_Toc34664227"/>
      <w:bookmarkStart w:id="31" w:name="_Toc34664316"/>
      <w:bookmarkStart w:id="32" w:name="_Toc34664349"/>
      <w:bookmarkStart w:id="33" w:name="_Toc34834249"/>
      <w:bookmarkStart w:id="34" w:name="_Toc34834274"/>
      <w:bookmarkStart w:id="35" w:name="_Toc37237020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DD0F1C">
        <w:rPr>
          <w:szCs w:val="20"/>
        </w:rPr>
        <w:t xml:space="preserve"> 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>, Lenka Sgalitzerová</w:t>
      </w:r>
      <w:r w:rsidR="00935603">
        <w:rPr>
          <w:szCs w:val="20"/>
        </w:rPr>
        <w:t>.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35603" w:rsidRPr="00822F44" w:rsidTr="00A425F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6A7BBA">
        <w:rPr>
          <w:b/>
          <w:szCs w:val="20"/>
        </w:rPr>
        <w:t>1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Lenku Sgalitzerovou</w:t>
      </w:r>
      <w:r w:rsidR="00935603">
        <w:rPr>
          <w:szCs w:val="20"/>
        </w:rPr>
        <w:t>.</w:t>
      </w:r>
    </w:p>
    <w:p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6" w:name="_Toc407010454"/>
      <w:bookmarkStart w:id="37" w:name="_Toc409622509"/>
      <w:bookmarkStart w:id="38" w:name="_Toc409626509"/>
      <w:bookmarkStart w:id="39" w:name="_Toc410208216"/>
      <w:bookmarkStart w:id="40" w:name="_Toc449344892"/>
      <w:bookmarkStart w:id="41" w:name="_Toc449538850"/>
      <w:bookmarkStart w:id="42" w:name="_Toc34232273"/>
      <w:bookmarkStart w:id="43" w:name="_Toc34235452"/>
      <w:bookmarkStart w:id="44" w:name="_Toc34638303"/>
      <w:bookmarkStart w:id="45" w:name="_Toc34664228"/>
      <w:bookmarkStart w:id="46" w:name="_Toc34664317"/>
      <w:bookmarkStart w:id="47" w:name="_Toc34664350"/>
      <w:bookmarkStart w:id="48" w:name="_Toc34834250"/>
      <w:bookmarkStart w:id="49" w:name="_Toc34834275"/>
      <w:bookmarkStart w:id="50" w:name="_Toc37237021"/>
      <w:bookmarkStart w:id="51" w:name="_Toc406581137"/>
      <w:bookmarkStart w:id="52" w:name="_Toc406581253"/>
      <w:bookmarkStart w:id="53" w:name="_Toc406588094"/>
      <w:r>
        <w:rPr>
          <w:szCs w:val="20"/>
        </w:rPr>
        <w:t>Kontrola minulého zápisu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372F8E" w:rsidRDefault="00372F8E" w:rsidP="00935603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935603">
        <w:rPr>
          <w:szCs w:val="20"/>
        </w:rPr>
        <w:t>Bez připomínek.</w:t>
      </w:r>
    </w:p>
    <w:p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54" w:name="_Toc410208217"/>
      <w:bookmarkStart w:id="55" w:name="_Toc449344893"/>
      <w:bookmarkStart w:id="56" w:name="_Toc449538851"/>
      <w:bookmarkStart w:id="57" w:name="_Toc34232274"/>
      <w:bookmarkStart w:id="58" w:name="_Toc34235453"/>
      <w:bookmarkStart w:id="59" w:name="_Toc34638304"/>
      <w:bookmarkStart w:id="60" w:name="_Toc34664229"/>
      <w:bookmarkStart w:id="61" w:name="_Toc34664318"/>
      <w:bookmarkStart w:id="62" w:name="_Toc34664351"/>
      <w:bookmarkStart w:id="63" w:name="_Toc34834251"/>
      <w:bookmarkStart w:id="64" w:name="_Toc34834276"/>
      <w:bookmarkStart w:id="65" w:name="_Toc37237022"/>
      <w:r w:rsidRPr="00DD0F1C">
        <w:rPr>
          <w:szCs w:val="20"/>
        </w:rPr>
        <w:t>Schválení programu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935603">
        <w:rPr>
          <w:szCs w:val="20"/>
        </w:rPr>
        <w:t>.</w:t>
      </w:r>
    </w:p>
    <w:p w:rsidR="00386B3C" w:rsidRPr="00B11925" w:rsidRDefault="00386B3C" w:rsidP="00386B3C">
      <w:pPr>
        <w:tabs>
          <w:tab w:val="left" w:pos="567"/>
        </w:tabs>
        <w:rPr>
          <w:szCs w:val="20"/>
        </w:rPr>
      </w:pPr>
      <w:r w:rsidRPr="00822F44">
        <w:rPr>
          <w:b/>
          <w:szCs w:val="20"/>
        </w:rPr>
        <w:t>Jiné návrhy:</w:t>
      </w:r>
      <w:r w:rsidR="00B11925">
        <w:rPr>
          <w:b/>
          <w:szCs w:val="20"/>
        </w:rPr>
        <w:t xml:space="preserve"> </w:t>
      </w:r>
      <w:r w:rsidR="00B11925" w:rsidRPr="00B11925">
        <w:rPr>
          <w:szCs w:val="20"/>
        </w:rPr>
        <w:t xml:space="preserve">Doplnění </w:t>
      </w:r>
      <w:r w:rsidR="00935603">
        <w:rPr>
          <w:szCs w:val="20"/>
        </w:rPr>
        <w:t>programu:</w:t>
      </w:r>
      <w:r w:rsidR="00935603">
        <w:rPr>
          <w:szCs w:val="20"/>
        </w:rPr>
        <w:br/>
        <w:t xml:space="preserve">- </w:t>
      </w:r>
      <w:r w:rsidR="00B11925" w:rsidRPr="00B11925">
        <w:rPr>
          <w:szCs w:val="20"/>
        </w:rPr>
        <w:t>bod 14</w:t>
      </w:r>
      <w:r w:rsidR="00935603">
        <w:rPr>
          <w:szCs w:val="20"/>
        </w:rPr>
        <w:t xml:space="preserve">. </w:t>
      </w:r>
      <w:r w:rsidR="00B11925" w:rsidRPr="00B11925">
        <w:rPr>
          <w:szCs w:val="20"/>
        </w:rPr>
        <w:t xml:space="preserve">Spádová </w:t>
      </w:r>
      <w:r w:rsidR="00935603">
        <w:rPr>
          <w:szCs w:val="20"/>
        </w:rPr>
        <w:t xml:space="preserve">mateřská </w:t>
      </w:r>
      <w:r w:rsidR="00B11925" w:rsidRPr="00B11925">
        <w:rPr>
          <w:szCs w:val="20"/>
        </w:rPr>
        <w:t>školka Lety</w:t>
      </w:r>
    </w:p>
    <w:p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35603" w:rsidRPr="00822F44" w:rsidTr="00A425F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6A7BBA">
        <w:rPr>
          <w:b/>
          <w:szCs w:val="20"/>
        </w:rPr>
        <w:t>1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 xml:space="preserve">/ZO: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B11925">
        <w:rPr>
          <w:szCs w:val="20"/>
        </w:rPr>
        <w:t xml:space="preserve"> včetně doplněného bodu 14</w:t>
      </w:r>
      <w:r w:rsidR="006148AD">
        <w:rPr>
          <w:szCs w:val="20"/>
        </w:rPr>
        <w:t>.</w:t>
      </w:r>
    </w:p>
    <w:p w:rsidR="00D61F5B" w:rsidRPr="00DD0F1C" w:rsidRDefault="00CF433A" w:rsidP="00D61F5B">
      <w:pPr>
        <w:pStyle w:val="Nadpis1"/>
        <w:numPr>
          <w:ilvl w:val="0"/>
          <w:numId w:val="15"/>
        </w:numPr>
        <w:rPr>
          <w:szCs w:val="20"/>
        </w:rPr>
      </w:pPr>
      <w:bookmarkStart w:id="66" w:name="_Toc34232275"/>
      <w:bookmarkStart w:id="67" w:name="_Toc34235454"/>
      <w:bookmarkStart w:id="68" w:name="_Toc34638305"/>
      <w:bookmarkStart w:id="69" w:name="_Toc34664230"/>
      <w:bookmarkStart w:id="70" w:name="_Toc34664319"/>
      <w:bookmarkStart w:id="71" w:name="_Toc34664352"/>
      <w:bookmarkStart w:id="72" w:name="_Toc34834252"/>
      <w:bookmarkStart w:id="73" w:name="_Toc34834277"/>
      <w:bookmarkStart w:id="74" w:name="_Toc37237023"/>
      <w:bookmarkStart w:id="75" w:name="_Toc449538852"/>
      <w:r>
        <w:rPr>
          <w:szCs w:val="20"/>
        </w:rPr>
        <w:lastRenderedPageBreak/>
        <w:t>Veřejnoprávní smlouva – dotace SK Černolice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2B719C" w:rsidRDefault="00D61F5B" w:rsidP="00CF433A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F433A">
        <w:rPr>
          <w:szCs w:val="20"/>
        </w:rPr>
        <w:t>Jako každý rok je navržena dotace ve výši 80.000 Kč pro SK Černolice. Polovina dotace je</w:t>
      </w:r>
      <w:r w:rsidR="00CF433A" w:rsidRPr="00CF433A">
        <w:rPr>
          <w:szCs w:val="20"/>
        </w:rPr>
        <w:t xml:space="preserve"> příspěvek na roční provoz fotbalového klubu SK Černolice a činnosti sportovních oddílů působících pod SK Černolice včetně sportovní činnosti žáků</w:t>
      </w:r>
      <w:r w:rsidR="00CF433A">
        <w:rPr>
          <w:szCs w:val="20"/>
        </w:rPr>
        <w:t xml:space="preserve">. Druhá polovina dotace je </w:t>
      </w:r>
      <w:r w:rsidR="00CF433A" w:rsidRPr="00CF433A">
        <w:rPr>
          <w:szCs w:val="20"/>
        </w:rPr>
        <w:t>příspěvek na zajištění údržby a opravy sportovního areálu SK Černolice a na nákup materiálu, který slouží k jeho údržbě</w:t>
      </w:r>
      <w:r w:rsidR="00CF433A">
        <w:rPr>
          <w:szCs w:val="20"/>
        </w:rPr>
        <w:t xml:space="preserve">. Za to SK Černolice </w:t>
      </w:r>
      <w:r w:rsidR="00CF433A" w:rsidRPr="00CF433A">
        <w:rPr>
          <w:szCs w:val="20"/>
        </w:rPr>
        <w:t xml:space="preserve">umožní občanům s trvalým pobytem v obci Černolice bezplatné využití sportovního hřiště s umělým povrchem pro hru volejbalu, nohejbalu nebo tenisu a to v rozsahu maximálně tři hodiny týdně pro jednoho občana. </w:t>
      </w:r>
    </w:p>
    <w:p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35603" w:rsidRPr="00822F44" w:rsidTr="00A425F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D61F5B" w:rsidRDefault="00D61F5B" w:rsidP="00D61F5B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6A7BBA">
        <w:rPr>
          <w:b/>
          <w:szCs w:val="20"/>
        </w:rPr>
        <w:t>1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/ZO</w:t>
      </w:r>
      <w:r w:rsidRPr="00172C6D">
        <w:rPr>
          <w:szCs w:val="20"/>
        </w:rPr>
        <w:t>:</w:t>
      </w:r>
      <w:r w:rsidR="00CF433A">
        <w:rPr>
          <w:szCs w:val="20"/>
        </w:rPr>
        <w:t xml:space="preserve"> </w:t>
      </w:r>
      <w:r w:rsidR="00CF433A" w:rsidRPr="00CF433A">
        <w:rPr>
          <w:szCs w:val="20"/>
        </w:rPr>
        <w:t>ZO schvaluje Veřejnoprávní smlouva o poskytnutí neinvestiční dotace z rozpočtu obce Černolice pro SK Černolice ve výši 80.000 Kč.</w:t>
      </w:r>
    </w:p>
    <w:p w:rsidR="009074EE" w:rsidRPr="00DD0F1C" w:rsidRDefault="00BC68B7" w:rsidP="00D61F5B">
      <w:pPr>
        <w:pStyle w:val="Nadpis1"/>
        <w:numPr>
          <w:ilvl w:val="0"/>
          <w:numId w:val="15"/>
        </w:numPr>
        <w:rPr>
          <w:szCs w:val="20"/>
        </w:rPr>
      </w:pPr>
      <w:bookmarkStart w:id="76" w:name="_Toc34232276"/>
      <w:bookmarkStart w:id="77" w:name="_Toc34235455"/>
      <w:bookmarkStart w:id="78" w:name="_Toc34638306"/>
      <w:bookmarkStart w:id="79" w:name="_Toc34664231"/>
      <w:bookmarkStart w:id="80" w:name="_Toc34664320"/>
      <w:bookmarkStart w:id="81" w:name="_Toc34664353"/>
      <w:bookmarkStart w:id="82" w:name="_Toc34834253"/>
      <w:bookmarkStart w:id="83" w:name="_Toc34834278"/>
      <w:bookmarkStart w:id="84" w:name="_Toc37237024"/>
      <w:bookmarkEnd w:id="75"/>
      <w:r>
        <w:rPr>
          <w:szCs w:val="20"/>
        </w:rPr>
        <w:t xml:space="preserve">Veřejnoprávní smlouva – dotace </w:t>
      </w:r>
      <w:bookmarkEnd w:id="76"/>
      <w:bookmarkEnd w:id="77"/>
      <w:bookmarkEnd w:id="78"/>
      <w:bookmarkEnd w:id="79"/>
      <w:r>
        <w:rPr>
          <w:szCs w:val="20"/>
        </w:rPr>
        <w:t>hasičům</w:t>
      </w:r>
      <w:bookmarkEnd w:id="80"/>
      <w:bookmarkEnd w:id="81"/>
      <w:bookmarkEnd w:id="82"/>
      <w:bookmarkEnd w:id="83"/>
      <w:bookmarkEnd w:id="84"/>
    </w:p>
    <w:p w:rsidR="00EA5870" w:rsidRPr="003A7B79" w:rsidRDefault="009074EE" w:rsidP="009074EE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EA5870" w:rsidRPr="00EA5870">
        <w:rPr>
          <w:szCs w:val="20"/>
        </w:rPr>
        <w:t>Hasiči JSDHO Jíloviště, kteří dle smlouvy vykonávají funkci hasičské jed</w:t>
      </w:r>
      <w:r w:rsidR="00EA5870">
        <w:rPr>
          <w:szCs w:val="20"/>
        </w:rPr>
        <w:t>notky i pro Černolice, požádali</w:t>
      </w:r>
      <w:r w:rsidR="00FE6238">
        <w:rPr>
          <w:szCs w:val="20"/>
        </w:rPr>
        <w:t xml:space="preserve"> o </w:t>
      </w:r>
      <w:r w:rsidR="00EA5870">
        <w:rPr>
          <w:szCs w:val="20"/>
        </w:rPr>
        <w:t xml:space="preserve">druhou </w:t>
      </w:r>
      <w:r w:rsidR="00FE6238">
        <w:rPr>
          <w:szCs w:val="20"/>
        </w:rPr>
        <w:t xml:space="preserve">dotaci na opravu </w:t>
      </w:r>
      <w:r w:rsidR="00EA5870" w:rsidRPr="00EA5870">
        <w:rPr>
          <w:szCs w:val="20"/>
        </w:rPr>
        <w:t xml:space="preserve">hasičské cisterny Tatra 148 z roku 1980. </w:t>
      </w:r>
      <w:r w:rsidR="00EA5870">
        <w:rPr>
          <w:szCs w:val="20"/>
        </w:rPr>
        <w:t xml:space="preserve">V roce 2018 obec přispěla 50 tis. Kč, celkové náklady na opravu vozu jsou cca 900 tis. Kč. Navržen je opět příspěvek </w:t>
      </w:r>
      <w:r w:rsidR="00EA5870" w:rsidRPr="003A7B79">
        <w:rPr>
          <w:szCs w:val="20"/>
        </w:rPr>
        <w:t xml:space="preserve">ve </w:t>
      </w:r>
      <w:r w:rsidR="003A7B79" w:rsidRPr="003A7B79">
        <w:rPr>
          <w:szCs w:val="20"/>
        </w:rPr>
        <w:t>výši 3</w:t>
      </w:r>
      <w:r w:rsidR="00EA5870" w:rsidRPr="003A7B79">
        <w:rPr>
          <w:szCs w:val="20"/>
        </w:rPr>
        <w:t>0 tis. Kč. Vzhledem k tomu, že se jedná o dar, musí být na te</w:t>
      </w:r>
      <w:r w:rsidR="002F0421" w:rsidRPr="003A7B79">
        <w:rPr>
          <w:szCs w:val="20"/>
        </w:rPr>
        <w:t>nto uzavřena veřejno</w:t>
      </w:r>
      <w:r w:rsidR="00EA5870" w:rsidRPr="003A7B79">
        <w:rPr>
          <w:szCs w:val="20"/>
        </w:rPr>
        <w:t>právní smlouva se zřizovatelem JSDHO Jíloviště, obcí Jíloviště.</w:t>
      </w:r>
    </w:p>
    <w:p w:rsidR="009074EE" w:rsidRPr="00C55A2C" w:rsidRDefault="009074EE" w:rsidP="009074EE">
      <w:pPr>
        <w:tabs>
          <w:tab w:val="left" w:pos="567"/>
        </w:tabs>
        <w:rPr>
          <w:bCs/>
          <w:szCs w:val="20"/>
        </w:rPr>
      </w:pPr>
      <w:r w:rsidRPr="003A7B79">
        <w:rPr>
          <w:b/>
          <w:szCs w:val="20"/>
        </w:rPr>
        <w:t>Diskuse:</w:t>
      </w:r>
      <w:r w:rsidR="00935603">
        <w:rPr>
          <w:b/>
          <w:szCs w:val="20"/>
        </w:rPr>
        <w:br/>
      </w:r>
      <w:r w:rsidR="00935603" w:rsidRPr="00C55A2C">
        <w:rPr>
          <w:bCs/>
          <w:szCs w:val="20"/>
        </w:rPr>
        <w:t xml:space="preserve">Lenka Sgalitzerová navrhla zvýšit </w:t>
      </w:r>
      <w:r w:rsidR="00C55A2C" w:rsidRPr="00C55A2C">
        <w:rPr>
          <w:bCs/>
          <w:szCs w:val="20"/>
        </w:rPr>
        <w:t>příspěvek</w:t>
      </w:r>
      <w:r w:rsidR="00935603" w:rsidRPr="00C55A2C">
        <w:rPr>
          <w:bCs/>
          <w:szCs w:val="20"/>
        </w:rPr>
        <w:t xml:space="preserve"> na 50 tisíc Kč.</w:t>
      </w:r>
    </w:p>
    <w:p w:rsidR="009074EE" w:rsidRPr="003A7B79" w:rsidRDefault="009074EE" w:rsidP="009074EE">
      <w:pPr>
        <w:tabs>
          <w:tab w:val="left" w:pos="567"/>
        </w:tabs>
        <w:rPr>
          <w:b/>
          <w:szCs w:val="20"/>
        </w:rPr>
      </w:pPr>
      <w:r w:rsidRPr="003A7B79">
        <w:rPr>
          <w:b/>
          <w:szCs w:val="20"/>
        </w:rPr>
        <w:t>Hlasování</w:t>
      </w:r>
      <w:r w:rsidR="00C55A2C">
        <w:rPr>
          <w:b/>
          <w:szCs w:val="20"/>
        </w:rPr>
        <w:t xml:space="preserve"> o protinávrhu</w:t>
      </w:r>
      <w:r w:rsidRPr="003A7B79">
        <w:rPr>
          <w:b/>
          <w:szCs w:val="20"/>
        </w:rPr>
        <w:t>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3A7B79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3A7B79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3A7B79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3A7B79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3A7B79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3A7B79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3A7B79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3A7B79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3A7B79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3A7B79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3A7B79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3A7B79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3A7B79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3A7B79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3A7B79">
              <w:rPr>
                <w:szCs w:val="20"/>
              </w:rPr>
              <w:t>Zdráhal</w:t>
            </w:r>
          </w:p>
        </w:tc>
      </w:tr>
      <w:tr w:rsidR="00935603" w:rsidRPr="00822F44" w:rsidTr="00A425F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603" w:rsidRPr="00822F44" w:rsidRDefault="00935603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9074EE" w:rsidRPr="00EA5870" w:rsidRDefault="009074EE" w:rsidP="00862276">
      <w:pPr>
        <w:rPr>
          <w:szCs w:val="20"/>
        </w:rPr>
      </w:pPr>
      <w:r w:rsidRPr="003A7B79">
        <w:rPr>
          <w:b/>
          <w:szCs w:val="20"/>
        </w:rPr>
        <w:t xml:space="preserve">Usnesení č. </w:t>
      </w:r>
      <w:r w:rsidR="00EB4B29" w:rsidRPr="003A7B79">
        <w:rPr>
          <w:b/>
          <w:szCs w:val="20"/>
        </w:rPr>
        <w:t>6</w:t>
      </w:r>
      <w:r w:rsidRPr="003A7B79">
        <w:rPr>
          <w:b/>
          <w:szCs w:val="20"/>
        </w:rPr>
        <w:t>-</w:t>
      </w:r>
      <w:r w:rsidR="00BC1404" w:rsidRPr="003A7B79">
        <w:rPr>
          <w:b/>
          <w:szCs w:val="20"/>
        </w:rPr>
        <w:t>1</w:t>
      </w:r>
      <w:r w:rsidR="006A7BBA" w:rsidRPr="003A7B79">
        <w:rPr>
          <w:b/>
          <w:szCs w:val="20"/>
        </w:rPr>
        <w:t>1</w:t>
      </w:r>
      <w:r w:rsidR="005709BD" w:rsidRPr="003A7B79">
        <w:rPr>
          <w:b/>
          <w:szCs w:val="20"/>
        </w:rPr>
        <w:t>-2020</w:t>
      </w:r>
      <w:r w:rsidRPr="003A7B79">
        <w:rPr>
          <w:b/>
          <w:szCs w:val="20"/>
        </w:rPr>
        <w:t>/ZO:</w:t>
      </w:r>
      <w:r w:rsidR="00EA5870" w:rsidRPr="003A7B79">
        <w:rPr>
          <w:b/>
          <w:szCs w:val="20"/>
        </w:rPr>
        <w:t xml:space="preserve"> </w:t>
      </w:r>
      <w:r w:rsidR="00EA5870" w:rsidRPr="003A7B79">
        <w:rPr>
          <w:szCs w:val="20"/>
        </w:rPr>
        <w:t xml:space="preserve">ZO schvaluje Veřejnoprávní smlouvu o poskytnutí neinvestiční dotace z rozpočtu obce Černolice ve </w:t>
      </w:r>
      <w:r w:rsidR="003A7B79" w:rsidRPr="003A7B79">
        <w:rPr>
          <w:szCs w:val="20"/>
        </w:rPr>
        <w:t xml:space="preserve">výši </w:t>
      </w:r>
      <w:r w:rsidR="00C55A2C">
        <w:rPr>
          <w:szCs w:val="20"/>
        </w:rPr>
        <w:t>5</w:t>
      </w:r>
      <w:r w:rsidR="00EA5870" w:rsidRPr="003A7B79">
        <w:rPr>
          <w:szCs w:val="20"/>
        </w:rPr>
        <w:t>0.000 Kč s obcí Jíloviště</w:t>
      </w:r>
      <w:r w:rsidR="006148AD">
        <w:rPr>
          <w:szCs w:val="20"/>
        </w:rPr>
        <w:t>,</w:t>
      </w:r>
      <w:r w:rsidR="00EA5870" w:rsidRPr="003A7B79">
        <w:rPr>
          <w:szCs w:val="20"/>
        </w:rPr>
        <w:t xml:space="preserve"> a to na opravu hasičské cisterny Tatra 148 JSDHO Jíloviště.</w:t>
      </w:r>
    </w:p>
    <w:p w:rsidR="003B42BC" w:rsidRPr="00DD0F1C" w:rsidRDefault="000A6683" w:rsidP="00D61F5B">
      <w:pPr>
        <w:pStyle w:val="Nadpis1"/>
        <w:numPr>
          <w:ilvl w:val="0"/>
          <w:numId w:val="15"/>
        </w:numPr>
        <w:rPr>
          <w:szCs w:val="20"/>
        </w:rPr>
      </w:pPr>
      <w:bookmarkStart w:id="85" w:name="_Toc34232277"/>
      <w:bookmarkStart w:id="86" w:name="_Toc34235456"/>
      <w:bookmarkStart w:id="87" w:name="_Toc34638307"/>
      <w:bookmarkStart w:id="88" w:name="_Toc34664232"/>
      <w:bookmarkStart w:id="89" w:name="_Toc34664321"/>
      <w:bookmarkStart w:id="90" w:name="_Toc34664354"/>
      <w:bookmarkStart w:id="91" w:name="_Toc34834254"/>
      <w:bookmarkStart w:id="92" w:name="_Toc34834279"/>
      <w:bookmarkStart w:id="93" w:name="_Toc37237025"/>
      <w:r>
        <w:rPr>
          <w:szCs w:val="20"/>
        </w:rPr>
        <w:t xml:space="preserve">Žádost o </w:t>
      </w:r>
      <w:bookmarkEnd w:id="85"/>
      <w:r w:rsidR="00CF6AAC">
        <w:rPr>
          <w:szCs w:val="20"/>
        </w:rPr>
        <w:t>finanční pomoc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0A6683" w:rsidRPr="000A6683" w:rsidRDefault="003B42BC" w:rsidP="000A6683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0A6683">
        <w:rPr>
          <w:szCs w:val="20"/>
        </w:rPr>
        <w:t xml:space="preserve">Invalidní </w:t>
      </w:r>
      <w:r w:rsidR="000A6683" w:rsidRPr="000A6683">
        <w:rPr>
          <w:szCs w:val="20"/>
        </w:rPr>
        <w:t>dů</w:t>
      </w:r>
      <w:r w:rsidR="000A6683">
        <w:rPr>
          <w:szCs w:val="20"/>
        </w:rPr>
        <w:t xml:space="preserve">chodce </w:t>
      </w:r>
      <w:r w:rsidR="000A6683" w:rsidRPr="000A6683">
        <w:rPr>
          <w:szCs w:val="20"/>
        </w:rPr>
        <w:t>hlášen</w:t>
      </w:r>
      <w:r w:rsidR="00591B18">
        <w:rPr>
          <w:szCs w:val="20"/>
        </w:rPr>
        <w:t>ý</w:t>
      </w:r>
      <w:r w:rsidR="000A6683" w:rsidRPr="000A6683">
        <w:rPr>
          <w:szCs w:val="20"/>
        </w:rPr>
        <w:t xml:space="preserve"> v obci Čer</w:t>
      </w:r>
      <w:r w:rsidR="00CF6AAC">
        <w:rPr>
          <w:szCs w:val="20"/>
        </w:rPr>
        <w:t xml:space="preserve">nolice </w:t>
      </w:r>
      <w:r w:rsidR="00591B18">
        <w:rPr>
          <w:szCs w:val="20"/>
        </w:rPr>
        <w:t xml:space="preserve">žádá obec, aby mu </w:t>
      </w:r>
      <w:r w:rsidR="00591B18" w:rsidRPr="00591B18">
        <w:rPr>
          <w:szCs w:val="20"/>
        </w:rPr>
        <w:t xml:space="preserve">finančně </w:t>
      </w:r>
      <w:r w:rsidR="00591B18">
        <w:rPr>
          <w:szCs w:val="20"/>
        </w:rPr>
        <w:t xml:space="preserve">přispěla </w:t>
      </w:r>
      <w:r w:rsidR="00591B18" w:rsidRPr="00591B18">
        <w:rPr>
          <w:szCs w:val="20"/>
        </w:rPr>
        <w:t xml:space="preserve">na vybudování </w:t>
      </w:r>
      <w:r w:rsidR="00591B18">
        <w:rPr>
          <w:szCs w:val="20"/>
        </w:rPr>
        <w:t>nového elektrického rozvaděče – cena cca 10.000 Kč.</w:t>
      </w:r>
      <w:r w:rsidR="00CF6AAC">
        <w:rPr>
          <w:szCs w:val="20"/>
        </w:rPr>
        <w:t xml:space="preserve"> </w:t>
      </w:r>
      <w:r w:rsidR="00591B18">
        <w:rPr>
          <w:szCs w:val="20"/>
        </w:rPr>
        <w:t>V</w:t>
      </w:r>
      <w:r w:rsidR="000A6683" w:rsidRPr="000A6683">
        <w:rPr>
          <w:szCs w:val="20"/>
        </w:rPr>
        <w:t xml:space="preserve"> roce 2013 </w:t>
      </w:r>
      <w:r w:rsidR="00591B18">
        <w:rPr>
          <w:szCs w:val="20"/>
        </w:rPr>
        <w:t xml:space="preserve">byl </w:t>
      </w:r>
      <w:r w:rsidR="000A6683" w:rsidRPr="000A6683">
        <w:rPr>
          <w:szCs w:val="20"/>
        </w:rPr>
        <w:t xml:space="preserve">objekt odpojen od přívodu elektrického proudu. </w:t>
      </w:r>
      <w:r w:rsidR="00591B18">
        <w:rPr>
          <w:szCs w:val="20"/>
        </w:rPr>
        <w:t>V</w:t>
      </w:r>
      <w:r w:rsidR="000A6683" w:rsidRPr="000A6683">
        <w:rPr>
          <w:szCs w:val="20"/>
        </w:rPr>
        <w:t xml:space="preserve"> současné době je</w:t>
      </w:r>
      <w:r w:rsidR="002D190E">
        <w:rPr>
          <w:szCs w:val="20"/>
        </w:rPr>
        <w:t xml:space="preserve"> elektřina</w:t>
      </w:r>
      <w:r w:rsidR="000A6683" w:rsidRPr="000A6683">
        <w:rPr>
          <w:szCs w:val="20"/>
        </w:rPr>
        <w:t xml:space="preserve"> vyráběna benzínovým generátorem. Tento systém je finančně neúnosný a navíc hluk obtěžuje sousedy. Při revizi připojení bylo zjištěno, že stávají</w:t>
      </w:r>
      <w:r w:rsidR="002D190E">
        <w:rPr>
          <w:szCs w:val="20"/>
        </w:rPr>
        <w:t>cí připojovací objekt</w:t>
      </w:r>
      <w:r w:rsidR="000A6683" w:rsidRPr="000A6683">
        <w:rPr>
          <w:szCs w:val="20"/>
        </w:rPr>
        <w:t xml:space="preserve"> nesplňuje nové normy a nemůže být použit pro nový elektroměr. </w:t>
      </w:r>
      <w:r w:rsidR="002D190E">
        <w:rPr>
          <w:szCs w:val="20"/>
        </w:rPr>
        <w:t>V</w:t>
      </w:r>
      <w:r w:rsidR="00591B18">
        <w:rPr>
          <w:szCs w:val="20"/>
        </w:rPr>
        <w:t xml:space="preserve">ýstavba </w:t>
      </w:r>
      <w:r w:rsidR="002D190E">
        <w:rPr>
          <w:szCs w:val="20"/>
        </w:rPr>
        <w:t xml:space="preserve">nového </w:t>
      </w:r>
      <w:r w:rsidR="00591B18">
        <w:rPr>
          <w:szCs w:val="20"/>
        </w:rPr>
        <w:t xml:space="preserve">přesahuje </w:t>
      </w:r>
      <w:r w:rsidR="000A6683" w:rsidRPr="000A6683">
        <w:rPr>
          <w:szCs w:val="20"/>
        </w:rPr>
        <w:t>finanční možnosti</w:t>
      </w:r>
      <w:r w:rsidR="00591B18">
        <w:rPr>
          <w:szCs w:val="20"/>
        </w:rPr>
        <w:t xml:space="preserve"> žadatele</w:t>
      </w:r>
      <w:r w:rsidR="000A6683" w:rsidRPr="000A6683">
        <w:rPr>
          <w:szCs w:val="20"/>
        </w:rPr>
        <w:t>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55A2C" w:rsidRPr="00822F44" w:rsidTr="00A425F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6A7BBA">
        <w:rPr>
          <w:b/>
          <w:szCs w:val="20"/>
        </w:rPr>
        <w:t>1</w:t>
      </w:r>
      <w:r w:rsidR="005709BD">
        <w:rPr>
          <w:b/>
          <w:szCs w:val="20"/>
        </w:rPr>
        <w:t>-2020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CF6AAC">
        <w:rPr>
          <w:szCs w:val="20"/>
        </w:rPr>
        <w:t xml:space="preserve"> schvaluje příspěvek v sociální nouzi</w:t>
      </w:r>
      <w:r w:rsidR="00591B18">
        <w:rPr>
          <w:szCs w:val="20"/>
        </w:rPr>
        <w:t xml:space="preserve"> ve výši 5.000 Kč </w:t>
      </w:r>
      <w:r w:rsidR="00CF6AAC">
        <w:rPr>
          <w:szCs w:val="20"/>
        </w:rPr>
        <w:t xml:space="preserve">pro pana </w:t>
      </w:r>
      <w:r w:rsidR="00DC0EB6">
        <w:rPr>
          <w:szCs w:val="20"/>
        </w:rPr>
        <w:t>..</w:t>
      </w:r>
      <w:r w:rsidR="00CF6AAC">
        <w:rPr>
          <w:szCs w:val="20"/>
        </w:rPr>
        <w:t>.</w:t>
      </w:r>
    </w:p>
    <w:p w:rsidR="003B42BC" w:rsidRPr="00DD0F1C" w:rsidRDefault="008C0D57" w:rsidP="00D61F5B">
      <w:pPr>
        <w:pStyle w:val="Nadpis1"/>
        <w:numPr>
          <w:ilvl w:val="0"/>
          <w:numId w:val="15"/>
        </w:numPr>
        <w:rPr>
          <w:szCs w:val="20"/>
        </w:rPr>
      </w:pPr>
      <w:bookmarkStart w:id="94" w:name="_Toc34232278"/>
      <w:bookmarkStart w:id="95" w:name="_Toc34235457"/>
      <w:bookmarkStart w:id="96" w:name="_Toc34638308"/>
      <w:bookmarkStart w:id="97" w:name="_Toc34664233"/>
      <w:bookmarkStart w:id="98" w:name="_Toc34664322"/>
      <w:bookmarkStart w:id="99" w:name="_Toc34664355"/>
      <w:bookmarkStart w:id="100" w:name="_Toc34834255"/>
      <w:bookmarkStart w:id="101" w:name="_Toc34834280"/>
      <w:bookmarkStart w:id="102" w:name="_Toc37237026"/>
      <w:r>
        <w:rPr>
          <w:szCs w:val="20"/>
        </w:rPr>
        <w:t>Výměna pozemků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8C0D57" w:rsidRPr="00756636" w:rsidRDefault="003B42BC" w:rsidP="008C0D57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8C0D57">
        <w:rPr>
          <w:szCs w:val="20"/>
        </w:rPr>
        <w:t xml:space="preserve">Obec </w:t>
      </w:r>
      <w:r w:rsidR="008C0D57" w:rsidRPr="008C0D57">
        <w:rPr>
          <w:szCs w:val="20"/>
        </w:rPr>
        <w:t>schválila Usnesení</w:t>
      </w:r>
      <w:r w:rsidR="008C0D57">
        <w:rPr>
          <w:szCs w:val="20"/>
        </w:rPr>
        <w:t>m</w:t>
      </w:r>
      <w:r w:rsidR="008C0D57" w:rsidRPr="008C0D57">
        <w:rPr>
          <w:szCs w:val="20"/>
        </w:rPr>
        <w:t xml:space="preserve"> č. 15-10-2020/ZO</w:t>
      </w:r>
      <w:r w:rsidR="008C0D57">
        <w:rPr>
          <w:szCs w:val="20"/>
        </w:rPr>
        <w:t xml:space="preserve"> záměr na prodej pozemků pč. 264/23 orná půda 1048 m</w:t>
      </w:r>
      <w:r w:rsidR="008C0D57">
        <w:rPr>
          <w:szCs w:val="20"/>
          <w:vertAlign w:val="superscript"/>
        </w:rPr>
        <w:t xml:space="preserve">2 </w:t>
      </w:r>
      <w:r w:rsidR="008C0D57">
        <w:rPr>
          <w:szCs w:val="20"/>
        </w:rPr>
        <w:t>a pč. 264/19 orná půda 457 m</w:t>
      </w:r>
      <w:r w:rsidR="008C0D57">
        <w:rPr>
          <w:szCs w:val="20"/>
          <w:vertAlign w:val="superscript"/>
        </w:rPr>
        <w:t>2</w:t>
      </w:r>
      <w:r w:rsidR="008C0D57">
        <w:rPr>
          <w:szCs w:val="20"/>
        </w:rPr>
        <w:t xml:space="preserve">. Jediným zájemcem o odkup je </w:t>
      </w:r>
      <w:r w:rsidR="00DC0EB6">
        <w:rPr>
          <w:szCs w:val="20"/>
        </w:rPr>
        <w:t>…</w:t>
      </w:r>
      <w:r w:rsidR="008C0D57">
        <w:rPr>
          <w:szCs w:val="20"/>
        </w:rPr>
        <w:t>, které obec potřebuje získat do svého vlastnictví. Navržena je tedy směna</w:t>
      </w:r>
      <w:r w:rsidR="008C0D57" w:rsidRPr="008C0D57">
        <w:rPr>
          <w:szCs w:val="20"/>
        </w:rPr>
        <w:t xml:space="preserve"> </w:t>
      </w:r>
      <w:r w:rsidR="008C0D57">
        <w:rPr>
          <w:szCs w:val="20"/>
        </w:rPr>
        <w:t xml:space="preserve">pozemků. </w:t>
      </w:r>
      <w:r w:rsidR="00756636">
        <w:rPr>
          <w:szCs w:val="20"/>
        </w:rPr>
        <w:t>Obec nabízí 1505 m</w:t>
      </w:r>
      <w:r w:rsidR="00756636">
        <w:rPr>
          <w:szCs w:val="20"/>
          <w:vertAlign w:val="superscript"/>
        </w:rPr>
        <w:t xml:space="preserve">2 </w:t>
      </w:r>
      <w:r w:rsidR="00756636">
        <w:rPr>
          <w:szCs w:val="20"/>
        </w:rPr>
        <w:t>a získá 1299 m</w:t>
      </w:r>
      <w:r w:rsidR="00756636">
        <w:rPr>
          <w:szCs w:val="20"/>
          <w:vertAlign w:val="superscript"/>
        </w:rPr>
        <w:t>2</w:t>
      </w:r>
      <w:r w:rsidR="00756636">
        <w:rPr>
          <w:szCs w:val="20"/>
        </w:rPr>
        <w:t>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55A2C" w:rsidRPr="00822F44" w:rsidTr="00A425F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FC534A" w:rsidRDefault="00EB4B29" w:rsidP="008C0D57">
      <w:pPr>
        <w:rPr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6A7BBA">
        <w:rPr>
          <w:b/>
          <w:szCs w:val="20"/>
        </w:rPr>
        <w:t>1</w:t>
      </w:r>
      <w:r w:rsidR="005709BD">
        <w:rPr>
          <w:b/>
          <w:szCs w:val="20"/>
        </w:rPr>
        <w:t>-2020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8C0D57">
        <w:rPr>
          <w:szCs w:val="20"/>
        </w:rPr>
        <w:t xml:space="preserve"> </w:t>
      </w:r>
    </w:p>
    <w:p w:rsidR="003B42BC" w:rsidRPr="00FC534A" w:rsidRDefault="00FC534A" w:rsidP="008C0D57">
      <w:pPr>
        <w:rPr>
          <w:szCs w:val="20"/>
        </w:rPr>
      </w:pPr>
      <w:r w:rsidRPr="00FC534A">
        <w:rPr>
          <w:szCs w:val="20"/>
        </w:rPr>
        <w:t xml:space="preserve">1. </w:t>
      </w:r>
      <w:r w:rsidR="008C0D57" w:rsidRPr="00FC534A">
        <w:rPr>
          <w:szCs w:val="20"/>
        </w:rPr>
        <w:t>schvaluje směnu pozemků ve vlastnictví obce</w:t>
      </w:r>
      <w:r w:rsidR="00D1165C">
        <w:rPr>
          <w:szCs w:val="20"/>
        </w:rPr>
        <w:t>,</w:t>
      </w:r>
      <w:r w:rsidR="008C0D57" w:rsidRPr="00FC534A">
        <w:rPr>
          <w:szCs w:val="20"/>
        </w:rPr>
        <w:t xml:space="preserve"> a to pozemků pč. 264/23 orná půda 1048 m</w:t>
      </w:r>
      <w:r w:rsidR="008C0D57" w:rsidRPr="00FC534A">
        <w:rPr>
          <w:szCs w:val="20"/>
          <w:vertAlign w:val="superscript"/>
        </w:rPr>
        <w:t xml:space="preserve">2 </w:t>
      </w:r>
      <w:r w:rsidR="008C0D57" w:rsidRPr="00FC534A">
        <w:rPr>
          <w:szCs w:val="20"/>
        </w:rPr>
        <w:t>a pč. 264/19 orná půda 457 m</w:t>
      </w:r>
      <w:r w:rsidR="008C0D57" w:rsidRPr="00FC534A">
        <w:rPr>
          <w:szCs w:val="20"/>
          <w:vertAlign w:val="superscript"/>
        </w:rPr>
        <w:t>2</w:t>
      </w:r>
      <w:r w:rsidR="008C0D57" w:rsidRPr="00FC534A">
        <w:rPr>
          <w:szCs w:val="20"/>
        </w:rPr>
        <w:t xml:space="preserve"> za pozemky p.č. 122/2, </w:t>
      </w:r>
      <w:r w:rsidR="00A82CEA">
        <w:rPr>
          <w:szCs w:val="20"/>
        </w:rPr>
        <w:t>á</w:t>
      </w:r>
      <w:r w:rsidR="008C0D57" w:rsidRPr="00FC534A">
        <w:rPr>
          <w:szCs w:val="20"/>
        </w:rPr>
        <w:t xml:space="preserve"> 10 m</w:t>
      </w:r>
      <w:r w:rsidR="008C0D57" w:rsidRPr="00FC534A">
        <w:rPr>
          <w:szCs w:val="20"/>
          <w:vertAlign w:val="superscript"/>
        </w:rPr>
        <w:t>2</w:t>
      </w:r>
      <w:r w:rsidR="008C0D57" w:rsidRPr="00FC534A">
        <w:rPr>
          <w:szCs w:val="20"/>
        </w:rPr>
        <w:t xml:space="preserve">, ostatní komunikace, ostatní </w:t>
      </w:r>
      <w:r w:rsidRPr="00FC534A">
        <w:rPr>
          <w:szCs w:val="20"/>
        </w:rPr>
        <w:t>plocha</w:t>
      </w:r>
      <w:r w:rsidR="008C0D57" w:rsidRPr="00FC534A">
        <w:rPr>
          <w:szCs w:val="20"/>
        </w:rPr>
        <w:t>; p.č. 255,</w:t>
      </w:r>
      <w:r w:rsidR="00416900">
        <w:rPr>
          <w:szCs w:val="20"/>
        </w:rPr>
        <w:t xml:space="preserve"> </w:t>
      </w:r>
      <w:r w:rsidR="008C0D57" w:rsidRPr="00FC534A">
        <w:rPr>
          <w:szCs w:val="20"/>
        </w:rPr>
        <w:t>276 m</w:t>
      </w:r>
      <w:r w:rsidR="008C0D57" w:rsidRPr="00FC534A">
        <w:rPr>
          <w:szCs w:val="20"/>
          <w:vertAlign w:val="superscript"/>
        </w:rPr>
        <w:t>2</w:t>
      </w:r>
      <w:r w:rsidR="008C0D57" w:rsidRPr="00FC534A">
        <w:rPr>
          <w:szCs w:val="20"/>
        </w:rPr>
        <w:t>,</w:t>
      </w:r>
      <w:r w:rsidR="00416900">
        <w:rPr>
          <w:szCs w:val="20"/>
        </w:rPr>
        <w:t xml:space="preserve"> </w:t>
      </w:r>
      <w:r w:rsidR="008C0D57" w:rsidRPr="00FC534A">
        <w:rPr>
          <w:szCs w:val="20"/>
        </w:rPr>
        <w:t>jiná plocha, ostatní plocha; p.č. 323/4, 778 m</w:t>
      </w:r>
      <w:r w:rsidR="008C0D57" w:rsidRPr="00FC534A">
        <w:rPr>
          <w:szCs w:val="20"/>
          <w:vertAlign w:val="superscript"/>
        </w:rPr>
        <w:t>2</w:t>
      </w:r>
      <w:r w:rsidR="00756636" w:rsidRPr="00FC534A">
        <w:rPr>
          <w:szCs w:val="20"/>
        </w:rPr>
        <w:t xml:space="preserve">, </w:t>
      </w:r>
      <w:r w:rsidR="008C0D57" w:rsidRPr="00FC534A">
        <w:rPr>
          <w:szCs w:val="20"/>
        </w:rPr>
        <w:t>ostatní komunikace, ostatní plocha</w:t>
      </w:r>
      <w:r w:rsidR="00756636" w:rsidRPr="00FC534A">
        <w:rPr>
          <w:szCs w:val="20"/>
        </w:rPr>
        <w:t xml:space="preserve">; p.č. </w:t>
      </w:r>
      <w:r w:rsidR="008C0D57" w:rsidRPr="00FC534A">
        <w:rPr>
          <w:szCs w:val="20"/>
        </w:rPr>
        <w:t>323/8</w:t>
      </w:r>
      <w:r w:rsidR="00756636" w:rsidRPr="00FC534A">
        <w:rPr>
          <w:szCs w:val="20"/>
        </w:rPr>
        <w:t xml:space="preserve">, </w:t>
      </w:r>
      <w:r w:rsidR="008C0D57" w:rsidRPr="00FC534A">
        <w:rPr>
          <w:szCs w:val="20"/>
        </w:rPr>
        <w:t>235 m</w:t>
      </w:r>
      <w:r w:rsidR="008C0D57" w:rsidRPr="00FC534A">
        <w:rPr>
          <w:szCs w:val="20"/>
          <w:vertAlign w:val="superscript"/>
        </w:rPr>
        <w:t>2</w:t>
      </w:r>
      <w:r w:rsidR="00756636" w:rsidRPr="00FC534A">
        <w:rPr>
          <w:szCs w:val="20"/>
        </w:rPr>
        <w:t xml:space="preserve">, </w:t>
      </w:r>
      <w:r w:rsidR="008C0D57" w:rsidRPr="00FC534A">
        <w:rPr>
          <w:szCs w:val="20"/>
        </w:rPr>
        <w:t>ostatní komunikace, ostatní plocha</w:t>
      </w:r>
      <w:r w:rsidR="00756636" w:rsidRPr="00FC534A">
        <w:rPr>
          <w:szCs w:val="20"/>
        </w:rPr>
        <w:t xml:space="preserve">. </w:t>
      </w:r>
    </w:p>
    <w:p w:rsidR="00FC534A" w:rsidRPr="00FC534A" w:rsidRDefault="00FC534A" w:rsidP="008C0D57">
      <w:pPr>
        <w:rPr>
          <w:szCs w:val="20"/>
          <w:vertAlign w:val="superscript"/>
        </w:rPr>
      </w:pPr>
      <w:r w:rsidRPr="00FC534A">
        <w:rPr>
          <w:szCs w:val="20"/>
        </w:rPr>
        <w:t xml:space="preserve">2. </w:t>
      </w:r>
      <w:r>
        <w:rPr>
          <w:szCs w:val="20"/>
        </w:rPr>
        <w:t>stanovuje cenu obcí měněných pozemků, druhu pozemku orná půda, na 20 Kč/m</w:t>
      </w:r>
      <w:r>
        <w:rPr>
          <w:szCs w:val="20"/>
          <w:vertAlign w:val="superscript"/>
        </w:rPr>
        <w:t>2</w:t>
      </w:r>
    </w:p>
    <w:p w:rsidR="006A7BBA" w:rsidRPr="00DD0F1C" w:rsidRDefault="00DC6BA8" w:rsidP="006A7BBA">
      <w:pPr>
        <w:pStyle w:val="Nadpis1"/>
        <w:numPr>
          <w:ilvl w:val="0"/>
          <w:numId w:val="15"/>
        </w:numPr>
        <w:rPr>
          <w:szCs w:val="20"/>
        </w:rPr>
      </w:pPr>
      <w:bookmarkStart w:id="103" w:name="_Toc34235458"/>
      <w:bookmarkStart w:id="104" w:name="_Toc34638309"/>
      <w:bookmarkStart w:id="105" w:name="_Toc34664234"/>
      <w:bookmarkStart w:id="106" w:name="_Toc34664323"/>
      <w:bookmarkStart w:id="107" w:name="_Toc34664356"/>
      <w:bookmarkStart w:id="108" w:name="_Toc34834256"/>
      <w:bookmarkStart w:id="109" w:name="_Toc34834281"/>
      <w:bookmarkStart w:id="110" w:name="_Toc37237027"/>
      <w:r>
        <w:rPr>
          <w:szCs w:val="20"/>
        </w:rPr>
        <w:t>Prodej pozemku 288/29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6A7BBA" w:rsidRDefault="006A7BBA" w:rsidP="006A7BBA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C6BA8">
        <w:rPr>
          <w:szCs w:val="20"/>
        </w:rPr>
        <w:t xml:space="preserve">Majitel </w:t>
      </w:r>
      <w:r w:rsidR="00DC0EB6">
        <w:rPr>
          <w:szCs w:val="20"/>
        </w:rPr>
        <w:t xml:space="preserve">… </w:t>
      </w:r>
      <w:r w:rsidR="00DC6BA8">
        <w:rPr>
          <w:szCs w:val="20"/>
        </w:rPr>
        <w:t xml:space="preserve">projevil zájem o legalizaci </w:t>
      </w:r>
      <w:r w:rsidR="00DC0EB6">
        <w:rPr>
          <w:szCs w:val="20"/>
        </w:rPr>
        <w:t xml:space="preserve">… </w:t>
      </w:r>
      <w:r w:rsidR="00DC6BA8">
        <w:rPr>
          <w:szCs w:val="20"/>
        </w:rPr>
        <w:t>pozemku p.č. 288/29. Návrh je schválit záměr jeho prodeje.</w:t>
      </w:r>
    </w:p>
    <w:p w:rsidR="006148AD" w:rsidRDefault="006148AD" w:rsidP="006A7BBA">
      <w:pPr>
        <w:tabs>
          <w:tab w:val="left" w:pos="567"/>
        </w:tabs>
        <w:rPr>
          <w:b/>
          <w:szCs w:val="20"/>
        </w:rPr>
      </w:pPr>
    </w:p>
    <w:p w:rsidR="006A7BBA" w:rsidRDefault="006A7BBA" w:rsidP="006A7BBA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6A7BBA" w:rsidRPr="00822F44" w:rsidTr="007E155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55A2C" w:rsidRPr="00822F44" w:rsidTr="00A425F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6A7BBA" w:rsidRPr="00DC6BA8" w:rsidRDefault="006A7BBA" w:rsidP="006A7BBA">
      <w:pPr>
        <w:rPr>
          <w:b/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11-2020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DC6BA8">
        <w:rPr>
          <w:szCs w:val="20"/>
        </w:rPr>
        <w:t xml:space="preserve"> schvaluje záměr prodeje pozemku 288/29 o výměře 114 m</w:t>
      </w:r>
      <w:r w:rsidR="00DC6BA8">
        <w:rPr>
          <w:szCs w:val="20"/>
          <w:vertAlign w:val="superscript"/>
        </w:rPr>
        <w:t>2</w:t>
      </w:r>
      <w:r w:rsidR="00DC6BA8">
        <w:rPr>
          <w:szCs w:val="20"/>
        </w:rPr>
        <w:t xml:space="preserve">, zahrada. </w:t>
      </w:r>
    </w:p>
    <w:p w:rsidR="006A7BBA" w:rsidRPr="00DD0F1C" w:rsidRDefault="00A46B17" w:rsidP="006A7BBA">
      <w:pPr>
        <w:pStyle w:val="Nadpis1"/>
        <w:numPr>
          <w:ilvl w:val="0"/>
          <w:numId w:val="15"/>
        </w:numPr>
        <w:rPr>
          <w:szCs w:val="20"/>
        </w:rPr>
      </w:pPr>
      <w:bookmarkStart w:id="111" w:name="_Toc34235459"/>
      <w:bookmarkStart w:id="112" w:name="_Toc34638310"/>
      <w:bookmarkStart w:id="113" w:name="_Toc34664235"/>
      <w:bookmarkStart w:id="114" w:name="_Toc34664324"/>
      <w:bookmarkStart w:id="115" w:name="_Toc34664357"/>
      <w:bookmarkStart w:id="116" w:name="_Toc34834257"/>
      <w:bookmarkStart w:id="117" w:name="_Toc34834282"/>
      <w:bookmarkStart w:id="118" w:name="_Toc37237028"/>
      <w:r>
        <w:rPr>
          <w:szCs w:val="20"/>
        </w:rPr>
        <w:t>Smlouva na infrastrukturu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6A7BBA" w:rsidRDefault="006A7BBA" w:rsidP="006A7BBA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46B17">
        <w:rPr>
          <w:szCs w:val="20"/>
        </w:rPr>
        <w:t>Vlastník</w:t>
      </w:r>
      <w:r w:rsidR="00A46B17" w:rsidRPr="00A46B17">
        <w:rPr>
          <w:szCs w:val="20"/>
        </w:rPr>
        <w:t xml:space="preserve"> pozemku parc. č. 87/2 v k.ú. Černolice a má záměr postavit na tomto pozemku rodinný dům. Výstavba rodinného domu na uvedeném pozemku je mimo jiné podmíněna vybudováním nové technické infrastruktury, tedy vodovodního a kanalizačního řadu. Záměrem navrhovatelky je vybudovat tuto technickou infrastrukturu a poté ji bezplatně předat obci</w:t>
      </w:r>
      <w:r w:rsidR="00A46B17">
        <w:rPr>
          <w:szCs w:val="20"/>
        </w:rPr>
        <w:t>.</w:t>
      </w:r>
    </w:p>
    <w:p w:rsidR="006A7BBA" w:rsidRPr="00C55A2C" w:rsidRDefault="006A7BBA" w:rsidP="006A7BBA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C55A2C">
        <w:rPr>
          <w:b/>
          <w:szCs w:val="20"/>
        </w:rPr>
        <w:br/>
      </w:r>
      <w:r w:rsidR="00C55A2C" w:rsidRPr="00C55A2C">
        <w:rPr>
          <w:bCs/>
          <w:szCs w:val="20"/>
        </w:rPr>
        <w:t>L.Sgalitzerová se zeptala, v které části smlouvy je popsán předmět smlouvy?</w:t>
      </w:r>
      <w:r w:rsidR="00C55A2C" w:rsidRPr="00C55A2C">
        <w:rPr>
          <w:bCs/>
          <w:szCs w:val="20"/>
        </w:rPr>
        <w:br/>
        <w:t>P.Schmidt odpověděl, že v preambuli smlouvy.</w:t>
      </w:r>
      <w:r w:rsidR="00C55A2C" w:rsidRPr="00C55A2C">
        <w:rPr>
          <w:bCs/>
          <w:szCs w:val="20"/>
        </w:rPr>
        <w:br/>
        <w:t>J.Michal se zeptal, zda s převzetím infrastruktury obcí a zřízením břemen jsou zřízena práva vstupu atd.?</w:t>
      </w:r>
      <w:r w:rsidR="00C55A2C" w:rsidRPr="00C55A2C">
        <w:rPr>
          <w:bCs/>
          <w:szCs w:val="20"/>
        </w:rPr>
        <w:br/>
        <w:t>P.Schmidt odpověděl, že to vyplývá automaticky ze zřízení břemen.</w:t>
      </w:r>
    </w:p>
    <w:p w:rsidR="006A7BBA" w:rsidRDefault="006A7BBA" w:rsidP="006A7BBA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6A7BBA" w:rsidRPr="00822F44" w:rsidTr="007E155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55A2C" w:rsidRPr="00822F44" w:rsidTr="00A425F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6A7BBA" w:rsidRDefault="006A7BBA" w:rsidP="006A7BBA">
      <w:pPr>
        <w:rPr>
          <w:b/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11-2020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A46B17">
        <w:rPr>
          <w:szCs w:val="20"/>
        </w:rPr>
        <w:t xml:space="preserve"> schvaluje</w:t>
      </w:r>
      <w:r w:rsidR="00A46B17" w:rsidRPr="00A46B17">
        <w:t xml:space="preserve"> </w:t>
      </w:r>
      <w:r w:rsidR="00A46B17">
        <w:t>S</w:t>
      </w:r>
      <w:r w:rsidR="00A46B17">
        <w:rPr>
          <w:szCs w:val="20"/>
        </w:rPr>
        <w:t>mlouvu</w:t>
      </w:r>
      <w:r w:rsidR="00A46B17" w:rsidRPr="00A46B17">
        <w:rPr>
          <w:szCs w:val="20"/>
        </w:rPr>
        <w:t xml:space="preserve"> o výstavbě a převzetí infrastruktury</w:t>
      </w:r>
      <w:r w:rsidR="00A46B17">
        <w:rPr>
          <w:szCs w:val="20"/>
        </w:rPr>
        <w:t xml:space="preserve"> s</w:t>
      </w:r>
      <w:r w:rsidR="00070454">
        <w:rPr>
          <w:szCs w:val="20"/>
        </w:rPr>
        <w:t> Lucií Dvořákovou, bytem Ke Stráni 131, 25203 Řitka</w:t>
      </w:r>
      <w:r w:rsidR="00A46B17">
        <w:rPr>
          <w:szCs w:val="20"/>
        </w:rPr>
        <w:t>.</w:t>
      </w:r>
    </w:p>
    <w:p w:rsidR="006A7BBA" w:rsidRPr="00DD0F1C" w:rsidRDefault="0093735B" w:rsidP="0093735B">
      <w:pPr>
        <w:pStyle w:val="Nadpis1"/>
        <w:numPr>
          <w:ilvl w:val="0"/>
          <w:numId w:val="15"/>
        </w:numPr>
        <w:rPr>
          <w:szCs w:val="20"/>
        </w:rPr>
      </w:pPr>
      <w:bookmarkStart w:id="119" w:name="_Toc34235460"/>
      <w:bookmarkStart w:id="120" w:name="_Toc34638311"/>
      <w:bookmarkStart w:id="121" w:name="_Toc34664236"/>
      <w:bookmarkStart w:id="122" w:name="_Toc34664325"/>
      <w:bookmarkStart w:id="123" w:name="_Toc34664358"/>
      <w:bookmarkStart w:id="124" w:name="_Toc34834258"/>
      <w:bookmarkStart w:id="125" w:name="_Toc34834283"/>
      <w:bookmarkStart w:id="126" w:name="_Toc37237029"/>
      <w:r>
        <w:rPr>
          <w:szCs w:val="20"/>
        </w:rPr>
        <w:t>Smlouvy</w:t>
      </w:r>
      <w:r w:rsidRPr="0093735B">
        <w:rPr>
          <w:szCs w:val="20"/>
        </w:rPr>
        <w:t xml:space="preserve"> o příspěvku na rozvoj infrastruktury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6A7BBA" w:rsidRDefault="006A7BBA" w:rsidP="006A7BBA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93735B">
        <w:rPr>
          <w:szCs w:val="20"/>
        </w:rPr>
        <w:t>Obec vybírá příspěvky na rozvoj infrastruktury při podání žádosti o nové napojení na vodovod neb</w:t>
      </w:r>
      <w:r w:rsidR="006F7EFD">
        <w:rPr>
          <w:szCs w:val="20"/>
        </w:rPr>
        <w:t xml:space="preserve">o kanalizaci. Z hlediska legislativy je vhodné tento výběr řádně smluvně ošetřit. Proto se obec inspirovala smlouvou vypracovanou městem Dobřichovice a navrhuje nové znění smluv. Zároveň je navrženo sjednocení výše </w:t>
      </w:r>
      <w:r w:rsidR="00C55A2C">
        <w:rPr>
          <w:szCs w:val="20"/>
        </w:rPr>
        <w:t>příspěvku</w:t>
      </w:r>
      <w:r w:rsidR="006F7EFD">
        <w:rPr>
          <w:szCs w:val="20"/>
        </w:rPr>
        <w:t xml:space="preserve"> pro obě infrastruktury na 20 tis. Kč za připojení jedné bytové či nebytové jednotky. </w:t>
      </w:r>
    </w:p>
    <w:p w:rsidR="006A7BBA" w:rsidRPr="00C55A2C" w:rsidRDefault="006A7BBA" w:rsidP="006A7BBA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C55A2C">
        <w:rPr>
          <w:b/>
          <w:szCs w:val="20"/>
        </w:rPr>
        <w:br/>
      </w:r>
      <w:r w:rsidR="00C55A2C" w:rsidRPr="00C55A2C">
        <w:rPr>
          <w:bCs/>
          <w:szCs w:val="20"/>
        </w:rPr>
        <w:t>J.Horník upozornil, že je potřeba upřesnit to, co se připojuje</w:t>
      </w:r>
      <w:r w:rsidR="00070454">
        <w:rPr>
          <w:bCs/>
          <w:szCs w:val="20"/>
        </w:rPr>
        <w:t>. A dále že se neschvalují smlouvy, ale vzory smluv. V tomto duchu je potřeba upravit usnesení.</w:t>
      </w:r>
      <w:r w:rsidR="00C55A2C" w:rsidRPr="00C55A2C">
        <w:rPr>
          <w:bCs/>
          <w:szCs w:val="20"/>
        </w:rPr>
        <w:br/>
        <w:t>P.Schmidt upřesnil, že p</w:t>
      </w:r>
      <w:r w:rsidR="00C55A2C">
        <w:rPr>
          <w:bCs/>
          <w:szCs w:val="20"/>
        </w:rPr>
        <w:t xml:space="preserve">říspěvek </w:t>
      </w:r>
      <w:r w:rsidR="00070454">
        <w:rPr>
          <w:bCs/>
          <w:szCs w:val="20"/>
        </w:rPr>
        <w:t xml:space="preserve">ve výši 20 000 Kč </w:t>
      </w:r>
      <w:r w:rsidR="00C55A2C">
        <w:rPr>
          <w:bCs/>
          <w:szCs w:val="20"/>
        </w:rPr>
        <w:t>se vztahuje n</w:t>
      </w:r>
      <w:r w:rsidR="00C55A2C" w:rsidRPr="00C55A2C">
        <w:rPr>
          <w:bCs/>
          <w:szCs w:val="20"/>
        </w:rPr>
        <w:t xml:space="preserve">a </w:t>
      </w:r>
      <w:r w:rsidR="00C55A2C">
        <w:rPr>
          <w:bCs/>
          <w:szCs w:val="20"/>
        </w:rPr>
        <w:t>„každou stavbu pro bydlení nebo rekreaci</w:t>
      </w:r>
      <w:r w:rsidR="00070454">
        <w:rPr>
          <w:bCs/>
          <w:szCs w:val="20"/>
        </w:rPr>
        <w:t>“ a příspěvek ve výši 40 000 Kč na „stavbu pro jiné účely“. A že se budou schvalovat vzory smluv.</w:t>
      </w:r>
    </w:p>
    <w:p w:rsidR="006A7BBA" w:rsidRDefault="006A7BBA" w:rsidP="006A7BBA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6A7BBA" w:rsidRPr="00822F44" w:rsidTr="007E155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BA" w:rsidRPr="00822F44" w:rsidRDefault="006A7BBA" w:rsidP="007E155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55A2C" w:rsidRPr="00822F44" w:rsidTr="00A425F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A2C" w:rsidRPr="00822F44" w:rsidRDefault="00C55A2C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3402C" w:rsidRDefault="006A7BBA" w:rsidP="006A7BBA">
      <w:pPr>
        <w:rPr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11-2020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6F7EFD">
        <w:rPr>
          <w:szCs w:val="20"/>
        </w:rPr>
        <w:t xml:space="preserve"> schvaluje</w:t>
      </w:r>
      <w:r w:rsidR="0033402C">
        <w:rPr>
          <w:szCs w:val="20"/>
        </w:rPr>
        <w:t xml:space="preserve"> </w:t>
      </w:r>
    </w:p>
    <w:p w:rsidR="006F7EFD" w:rsidRDefault="0033402C" w:rsidP="006A7BBA">
      <w:pPr>
        <w:rPr>
          <w:szCs w:val="20"/>
        </w:rPr>
      </w:pPr>
      <w:r>
        <w:rPr>
          <w:szCs w:val="20"/>
        </w:rPr>
        <w:t xml:space="preserve">1. výši příspěvků na infrastrukturu obce </w:t>
      </w:r>
      <w:r w:rsidRPr="0033402C">
        <w:rPr>
          <w:szCs w:val="20"/>
        </w:rPr>
        <w:t>ve výši 20000</w:t>
      </w:r>
      <w:r w:rsidR="00A82CEA">
        <w:rPr>
          <w:szCs w:val="20"/>
        </w:rPr>
        <w:t xml:space="preserve"> </w:t>
      </w:r>
      <w:r w:rsidRPr="0033402C">
        <w:rPr>
          <w:szCs w:val="20"/>
        </w:rPr>
        <w:t>Kč za každou stavbu pro bydlení nebo rekreaci</w:t>
      </w:r>
      <w:r>
        <w:rPr>
          <w:szCs w:val="20"/>
        </w:rPr>
        <w:t xml:space="preserve">, </w:t>
      </w:r>
      <w:r w:rsidRPr="0033402C">
        <w:rPr>
          <w:szCs w:val="20"/>
        </w:rPr>
        <w:t>4000</w:t>
      </w:r>
      <w:r>
        <w:rPr>
          <w:szCs w:val="20"/>
        </w:rPr>
        <w:t>0</w:t>
      </w:r>
      <w:r w:rsidR="00A82CEA">
        <w:rPr>
          <w:szCs w:val="20"/>
        </w:rPr>
        <w:t> </w:t>
      </w:r>
      <w:r>
        <w:rPr>
          <w:szCs w:val="20"/>
        </w:rPr>
        <w:t xml:space="preserve">Kč za stavbu pro jiné účely a </w:t>
      </w:r>
      <w:r w:rsidR="00070454">
        <w:rPr>
          <w:szCs w:val="20"/>
        </w:rPr>
        <w:t xml:space="preserve">vzor </w:t>
      </w:r>
      <w:r w:rsidR="00B84DCB">
        <w:rPr>
          <w:szCs w:val="20"/>
        </w:rPr>
        <w:t>Smlouv</w:t>
      </w:r>
      <w:r w:rsidR="00070454">
        <w:rPr>
          <w:szCs w:val="20"/>
        </w:rPr>
        <w:t>y</w:t>
      </w:r>
      <w:r w:rsidR="006F7EFD" w:rsidRPr="006F7EFD">
        <w:rPr>
          <w:szCs w:val="20"/>
        </w:rPr>
        <w:t xml:space="preserve"> o příspěvku na rozvoj infrastruktury </w:t>
      </w:r>
      <w:r w:rsidR="006F7EFD">
        <w:rPr>
          <w:szCs w:val="20"/>
        </w:rPr>
        <w:t>–</w:t>
      </w:r>
      <w:r w:rsidR="006F7EFD" w:rsidRPr="006F7EFD">
        <w:rPr>
          <w:szCs w:val="20"/>
        </w:rPr>
        <w:t xml:space="preserve"> kanalizace</w:t>
      </w:r>
      <w:r w:rsidR="00070454">
        <w:rPr>
          <w:szCs w:val="20"/>
        </w:rPr>
        <w:t>,</w:t>
      </w:r>
    </w:p>
    <w:p w:rsidR="006F7EFD" w:rsidRDefault="0033402C" w:rsidP="006A7BBA">
      <w:pPr>
        <w:rPr>
          <w:szCs w:val="20"/>
        </w:rPr>
      </w:pPr>
      <w:r>
        <w:rPr>
          <w:szCs w:val="20"/>
        </w:rPr>
        <w:t>2</w:t>
      </w:r>
      <w:r w:rsidR="006F7EFD">
        <w:rPr>
          <w:szCs w:val="20"/>
        </w:rPr>
        <w:t xml:space="preserve">. </w:t>
      </w:r>
      <w:r>
        <w:rPr>
          <w:szCs w:val="20"/>
        </w:rPr>
        <w:t xml:space="preserve">výši příspěvků na infrastrukturu obce </w:t>
      </w:r>
      <w:r w:rsidRPr="0033402C">
        <w:rPr>
          <w:szCs w:val="20"/>
        </w:rPr>
        <w:t>ve výši 20000</w:t>
      </w:r>
      <w:r w:rsidR="00A82CEA">
        <w:rPr>
          <w:szCs w:val="20"/>
        </w:rPr>
        <w:t xml:space="preserve"> </w:t>
      </w:r>
      <w:r w:rsidRPr="0033402C">
        <w:rPr>
          <w:szCs w:val="20"/>
        </w:rPr>
        <w:t>Kč za každou st</w:t>
      </w:r>
      <w:r>
        <w:rPr>
          <w:szCs w:val="20"/>
        </w:rPr>
        <w:t>avbu pro bydlení nebo rekreaci,</w:t>
      </w:r>
      <w:r w:rsidR="00A82CEA">
        <w:rPr>
          <w:szCs w:val="20"/>
        </w:rPr>
        <w:t xml:space="preserve"> </w:t>
      </w:r>
      <w:r w:rsidRPr="0033402C">
        <w:rPr>
          <w:szCs w:val="20"/>
        </w:rPr>
        <w:t>4000</w:t>
      </w:r>
      <w:r>
        <w:rPr>
          <w:szCs w:val="20"/>
        </w:rPr>
        <w:t>0</w:t>
      </w:r>
      <w:r w:rsidR="00A82CEA">
        <w:rPr>
          <w:szCs w:val="20"/>
        </w:rPr>
        <w:t> </w:t>
      </w:r>
      <w:r>
        <w:rPr>
          <w:szCs w:val="20"/>
        </w:rPr>
        <w:t xml:space="preserve">Kč za stavbu pro jiné účely a </w:t>
      </w:r>
      <w:r w:rsidR="00070454">
        <w:rPr>
          <w:szCs w:val="20"/>
        </w:rPr>
        <w:t xml:space="preserve">vzor </w:t>
      </w:r>
      <w:r w:rsidR="00B84DCB">
        <w:rPr>
          <w:szCs w:val="20"/>
        </w:rPr>
        <w:t>Smlouv</w:t>
      </w:r>
      <w:r w:rsidR="00070454">
        <w:rPr>
          <w:szCs w:val="20"/>
        </w:rPr>
        <w:t>y</w:t>
      </w:r>
      <w:r w:rsidR="006F7EFD" w:rsidRPr="006F7EFD">
        <w:rPr>
          <w:szCs w:val="20"/>
        </w:rPr>
        <w:t xml:space="preserve"> o příspěvku na ro</w:t>
      </w:r>
      <w:r w:rsidR="006F7EFD">
        <w:rPr>
          <w:szCs w:val="20"/>
        </w:rPr>
        <w:t>zvoj infrastruktury – vodovod</w:t>
      </w:r>
      <w:r w:rsidR="00070454">
        <w:rPr>
          <w:szCs w:val="20"/>
        </w:rPr>
        <w:t>.</w:t>
      </w:r>
    </w:p>
    <w:p w:rsidR="0093735B" w:rsidRPr="00DD0F1C" w:rsidRDefault="008812EB" w:rsidP="008812EB">
      <w:pPr>
        <w:pStyle w:val="Nadpis1"/>
        <w:numPr>
          <w:ilvl w:val="0"/>
          <w:numId w:val="15"/>
        </w:numPr>
        <w:rPr>
          <w:szCs w:val="20"/>
        </w:rPr>
      </w:pPr>
      <w:bookmarkStart w:id="127" w:name="_Toc34834260"/>
      <w:bookmarkStart w:id="128" w:name="_Toc34834285"/>
      <w:bookmarkStart w:id="129" w:name="_Toc37237030"/>
      <w:r w:rsidRPr="008812EB">
        <w:rPr>
          <w:szCs w:val="20"/>
        </w:rPr>
        <w:t>Obecně záva</w:t>
      </w:r>
      <w:r>
        <w:rPr>
          <w:szCs w:val="20"/>
        </w:rPr>
        <w:t>zná vyhláška obce Černolice č. 1</w:t>
      </w:r>
      <w:r w:rsidRPr="008812EB">
        <w:rPr>
          <w:szCs w:val="20"/>
        </w:rPr>
        <w:t>/2020</w:t>
      </w:r>
      <w:bookmarkEnd w:id="127"/>
      <w:bookmarkEnd w:id="128"/>
      <w:bookmarkEnd w:id="129"/>
    </w:p>
    <w:p w:rsidR="0093735B" w:rsidRDefault="0093735B" w:rsidP="0093735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8812EB">
        <w:rPr>
          <w:szCs w:val="20"/>
        </w:rPr>
        <w:t xml:space="preserve">Na základě rozhodnutí zastupitelstva dle </w:t>
      </w:r>
      <w:r w:rsidR="008812EB" w:rsidRPr="008812EB">
        <w:rPr>
          <w:szCs w:val="20"/>
        </w:rPr>
        <w:t>Usnesení č. 9-10-2020/ZO</w:t>
      </w:r>
      <w:r w:rsidR="008812EB">
        <w:rPr>
          <w:szCs w:val="20"/>
        </w:rPr>
        <w:t xml:space="preserve"> byla připravena a ministerstvem vnitra schválena vyhláška omezující používání pyrotechniky a zakazu</w:t>
      </w:r>
      <w:r w:rsidR="000A3DF2">
        <w:rPr>
          <w:szCs w:val="20"/>
        </w:rPr>
        <w:t>jící vypouštění balónků štěstí</w:t>
      </w:r>
      <w:r w:rsidR="008812EB">
        <w:rPr>
          <w:szCs w:val="20"/>
        </w:rPr>
        <w:t>.</w:t>
      </w:r>
    </w:p>
    <w:p w:rsidR="0093735B" w:rsidRPr="00070454" w:rsidRDefault="0093735B" w:rsidP="0093735B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070454">
        <w:rPr>
          <w:b/>
          <w:szCs w:val="20"/>
        </w:rPr>
        <w:br/>
      </w:r>
      <w:r w:rsidR="00070454" w:rsidRPr="00070454">
        <w:rPr>
          <w:bCs/>
          <w:szCs w:val="20"/>
        </w:rPr>
        <w:t xml:space="preserve">J.Michal odmítl takto striktně pojaté zákazy v případě používání pyrotechniky. Poukázal na to, že mnohé obce sice přijaly podobnou vyhlášku, ale v případě zákazu používání pyrotechniky jej doprovodili možností udělování výjimek ve zvláštních případech. Například když někdo pořádá významné oslavy (70tiny apod.). V takovém případě je povinen si podat žádost, kterou pak řeší obec. </w:t>
      </w:r>
      <w:r w:rsidR="00901E22">
        <w:rPr>
          <w:bCs/>
          <w:szCs w:val="20"/>
        </w:rPr>
        <w:t>A podal protinávrh, aby vyhláška umožňovala udělování výjimek.</w:t>
      </w:r>
      <w:r w:rsidR="00070454">
        <w:rPr>
          <w:bCs/>
          <w:szCs w:val="20"/>
        </w:rPr>
        <w:br/>
        <w:t>P.Schmidt se zeptal, kdo by to měl za obec řešit? Přeci se kvůli tomu nebude scházet zastupitelstvo? Čili by to měl být asi starosta…</w:t>
      </w:r>
      <w:r w:rsidR="00070454">
        <w:rPr>
          <w:bCs/>
          <w:szCs w:val="20"/>
        </w:rPr>
        <w:br/>
        <w:t xml:space="preserve">J.Michal reagoval, že to je logický návrh. V případě </w:t>
      </w:r>
      <w:r w:rsidR="00901E22">
        <w:rPr>
          <w:bCs/>
          <w:szCs w:val="20"/>
        </w:rPr>
        <w:t xml:space="preserve">této </w:t>
      </w:r>
      <w:r w:rsidR="00070454">
        <w:rPr>
          <w:bCs/>
          <w:szCs w:val="20"/>
        </w:rPr>
        <w:t>obce však kontraproduktivní, protože zdejší starosta je zastáncem absolutního zákazu.</w:t>
      </w:r>
    </w:p>
    <w:p w:rsidR="0093735B" w:rsidRDefault="0093735B" w:rsidP="009373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</w:t>
      </w:r>
      <w:r w:rsidR="00901E22">
        <w:rPr>
          <w:b/>
          <w:szCs w:val="20"/>
        </w:rPr>
        <w:t xml:space="preserve"> o protinávrhu</w:t>
      </w:r>
      <w:r w:rsidRPr="00822F44">
        <w:rPr>
          <w:b/>
          <w:szCs w:val="20"/>
        </w:rPr>
        <w:t>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93735B" w:rsidRPr="00822F44" w:rsidTr="00EA504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5B" w:rsidRPr="00822F44" w:rsidRDefault="0093735B" w:rsidP="00EA50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5B" w:rsidRPr="00822F44" w:rsidRDefault="0093735B" w:rsidP="00EA50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5B" w:rsidRPr="00822F44" w:rsidRDefault="0093735B" w:rsidP="00EA504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5B" w:rsidRPr="00822F44" w:rsidRDefault="0093735B" w:rsidP="00EA504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5B" w:rsidRPr="00822F44" w:rsidRDefault="0093735B" w:rsidP="00EA504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5B" w:rsidRPr="00822F44" w:rsidRDefault="0093735B" w:rsidP="00EA504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5B" w:rsidRPr="00822F44" w:rsidRDefault="0093735B" w:rsidP="00EA50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3735B" w:rsidRPr="00822F44" w:rsidTr="00EA504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5B" w:rsidRPr="00822F44" w:rsidRDefault="00901E22" w:rsidP="00EA50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5B" w:rsidRPr="00822F44" w:rsidRDefault="00901E22" w:rsidP="00EA50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5B" w:rsidRPr="00822F44" w:rsidRDefault="00901E22" w:rsidP="00EA50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5B" w:rsidRPr="00822F44" w:rsidRDefault="00901E22" w:rsidP="00EA50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5B" w:rsidRPr="00822F44" w:rsidRDefault="00901E22" w:rsidP="00EA50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35B" w:rsidRPr="00822F44" w:rsidRDefault="00901E22" w:rsidP="00EA50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35B" w:rsidRPr="00822F44" w:rsidRDefault="00901E22" w:rsidP="00EA504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</w:tr>
    </w:tbl>
    <w:p w:rsidR="00F822B5" w:rsidRDefault="00F822B5" w:rsidP="00901E22">
      <w:pPr>
        <w:tabs>
          <w:tab w:val="left" w:pos="567"/>
        </w:tabs>
        <w:rPr>
          <w:b/>
          <w:szCs w:val="20"/>
        </w:rPr>
      </w:pPr>
    </w:p>
    <w:p w:rsidR="00F822B5" w:rsidRDefault="00F822B5" w:rsidP="00901E22">
      <w:pPr>
        <w:tabs>
          <w:tab w:val="left" w:pos="567"/>
        </w:tabs>
        <w:rPr>
          <w:b/>
          <w:szCs w:val="20"/>
        </w:rPr>
      </w:pPr>
    </w:p>
    <w:p w:rsidR="00901E22" w:rsidRDefault="00901E22" w:rsidP="00901E22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lastRenderedPageBreak/>
        <w:t>Hlasování</w:t>
      </w:r>
      <w:r>
        <w:rPr>
          <w:b/>
          <w:szCs w:val="20"/>
        </w:rPr>
        <w:t xml:space="preserve"> o původním návrhu</w:t>
      </w:r>
      <w:r w:rsidRPr="00822F44">
        <w:rPr>
          <w:b/>
          <w:szCs w:val="20"/>
        </w:rPr>
        <w:t>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901E22" w:rsidRPr="00822F44" w:rsidTr="00A425F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22" w:rsidRPr="00822F44" w:rsidRDefault="00901E22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22" w:rsidRPr="00822F44" w:rsidRDefault="00901E22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22" w:rsidRPr="00822F44" w:rsidRDefault="00901E22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22" w:rsidRPr="00822F44" w:rsidRDefault="00901E22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22" w:rsidRPr="00822F44" w:rsidRDefault="00901E22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22" w:rsidRPr="00822F44" w:rsidRDefault="00901E22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2" w:rsidRPr="00822F44" w:rsidRDefault="00901E22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01E22" w:rsidRPr="00822F44" w:rsidTr="00A425F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22" w:rsidRPr="00822F44" w:rsidRDefault="00901E22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22" w:rsidRPr="00822F44" w:rsidRDefault="00901E22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22" w:rsidRPr="00822F44" w:rsidRDefault="00901E22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22" w:rsidRPr="00822F44" w:rsidRDefault="00901E22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22" w:rsidRPr="00822F44" w:rsidRDefault="00901E22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E22" w:rsidRPr="00822F44" w:rsidRDefault="00901E22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E22" w:rsidRPr="00822F44" w:rsidRDefault="00901E22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93735B" w:rsidRDefault="00901E22" w:rsidP="0093735B">
      <w:pPr>
        <w:rPr>
          <w:b/>
          <w:szCs w:val="20"/>
        </w:rPr>
      </w:pPr>
      <w:r>
        <w:rPr>
          <w:b/>
          <w:szCs w:val="20"/>
        </w:rPr>
        <w:t>U</w:t>
      </w:r>
      <w:r w:rsidR="003A7B79">
        <w:rPr>
          <w:b/>
          <w:szCs w:val="20"/>
        </w:rPr>
        <w:t>snesení č. 12</w:t>
      </w:r>
      <w:r w:rsidR="0093735B" w:rsidRPr="00822F44">
        <w:rPr>
          <w:b/>
          <w:szCs w:val="20"/>
        </w:rPr>
        <w:t>-</w:t>
      </w:r>
      <w:r w:rsidR="0093735B">
        <w:rPr>
          <w:b/>
          <w:szCs w:val="20"/>
        </w:rPr>
        <w:t>11-2020</w:t>
      </w:r>
      <w:r w:rsidR="0093735B" w:rsidRPr="00822F44">
        <w:rPr>
          <w:b/>
          <w:szCs w:val="20"/>
        </w:rPr>
        <w:t xml:space="preserve">/ZO: </w:t>
      </w:r>
      <w:r w:rsidR="0093735B" w:rsidRPr="00822F44">
        <w:rPr>
          <w:szCs w:val="20"/>
        </w:rPr>
        <w:t>ZO</w:t>
      </w:r>
      <w:r w:rsidR="008812EB">
        <w:rPr>
          <w:szCs w:val="20"/>
        </w:rPr>
        <w:t xml:space="preserve"> schvaluje</w:t>
      </w:r>
      <w:r w:rsidR="008812EB" w:rsidRPr="008812EB">
        <w:t xml:space="preserve"> </w:t>
      </w:r>
      <w:r w:rsidR="008812EB">
        <w:rPr>
          <w:szCs w:val="20"/>
        </w:rPr>
        <w:t>Obecně závaznou vyhlášku obce Černolice č. 1</w:t>
      </w:r>
      <w:r w:rsidR="008812EB" w:rsidRPr="008812EB">
        <w:rPr>
          <w:szCs w:val="20"/>
        </w:rPr>
        <w:t>/2020</w:t>
      </w:r>
      <w:r w:rsidR="008812EB" w:rsidRPr="008812EB">
        <w:t xml:space="preserve"> </w:t>
      </w:r>
      <w:r>
        <w:t>k</w:t>
      </w:r>
      <w:r w:rsidR="008812EB" w:rsidRPr="008812EB">
        <w:rPr>
          <w:szCs w:val="20"/>
        </w:rPr>
        <w:t xml:space="preserve"> zabezpečení místních záležitostí veřejného pořádku na veřejných prostranstvích, kterou se reguluje používání zábavní pyrotechniky a vypouštění balónků štěstí</w:t>
      </w:r>
      <w:r>
        <w:rPr>
          <w:szCs w:val="20"/>
        </w:rPr>
        <w:t>.</w:t>
      </w:r>
    </w:p>
    <w:p w:rsidR="00AE2BFB" w:rsidRPr="00DD0F1C" w:rsidRDefault="00AE2BFB" w:rsidP="00AE2BFB">
      <w:pPr>
        <w:pStyle w:val="Nadpis1"/>
        <w:numPr>
          <w:ilvl w:val="0"/>
          <w:numId w:val="15"/>
        </w:numPr>
        <w:rPr>
          <w:szCs w:val="20"/>
        </w:rPr>
      </w:pPr>
      <w:bookmarkStart w:id="130" w:name="_Toc34834261"/>
      <w:bookmarkStart w:id="131" w:name="_Toc34834286"/>
      <w:bookmarkStart w:id="132" w:name="_Toc37237031"/>
      <w:r>
        <w:rPr>
          <w:szCs w:val="20"/>
        </w:rPr>
        <w:t>Rozpočtové opatření č. 2</w:t>
      </w:r>
      <w:bookmarkEnd w:id="130"/>
      <w:r w:rsidR="00D21644">
        <w:rPr>
          <w:szCs w:val="20"/>
        </w:rPr>
        <w:t>/2020</w:t>
      </w:r>
      <w:bookmarkEnd w:id="131"/>
      <w:bookmarkEnd w:id="132"/>
    </w:p>
    <w:p w:rsidR="00AE2BFB" w:rsidRDefault="00AE2BFB" w:rsidP="00AE2BF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Je třeba přijmout rozpočtové opatření. Výdaje: </w:t>
      </w:r>
      <w:r w:rsidR="00ED72FF">
        <w:rPr>
          <w:szCs w:val="20"/>
        </w:rPr>
        <w:t>dotace Hasiči</w:t>
      </w:r>
      <w:r>
        <w:rPr>
          <w:szCs w:val="20"/>
        </w:rPr>
        <w:t>, příspěvek v </w:t>
      </w:r>
      <w:r w:rsidR="00ED72FF">
        <w:rPr>
          <w:szCs w:val="20"/>
        </w:rPr>
        <w:t>nouzi</w:t>
      </w:r>
      <w:r>
        <w:rPr>
          <w:szCs w:val="20"/>
        </w:rPr>
        <w:t>, rozhodnutí so</w:t>
      </w:r>
      <w:r w:rsidR="00ED72FF">
        <w:rPr>
          <w:szCs w:val="20"/>
        </w:rPr>
        <w:t>udu</w:t>
      </w:r>
      <w:r>
        <w:rPr>
          <w:szCs w:val="20"/>
        </w:rPr>
        <w:t>.</w:t>
      </w:r>
    </w:p>
    <w:p w:rsidR="00AE2BFB" w:rsidRPr="003965E7" w:rsidRDefault="00AE2BFB" w:rsidP="00AE2BFB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3965E7">
        <w:rPr>
          <w:b/>
          <w:szCs w:val="20"/>
        </w:rPr>
        <w:br/>
      </w:r>
      <w:r w:rsidR="003965E7" w:rsidRPr="003965E7">
        <w:rPr>
          <w:bCs/>
          <w:szCs w:val="20"/>
        </w:rPr>
        <w:t xml:space="preserve">J.Horník se zeptal, zda </w:t>
      </w:r>
      <w:r w:rsidR="003965E7">
        <w:rPr>
          <w:bCs/>
          <w:szCs w:val="20"/>
        </w:rPr>
        <w:t xml:space="preserve">sumy za prohraný </w:t>
      </w:r>
      <w:r w:rsidR="003965E7" w:rsidRPr="003965E7">
        <w:rPr>
          <w:bCs/>
          <w:szCs w:val="20"/>
        </w:rPr>
        <w:t>soud jsou finální?</w:t>
      </w:r>
      <w:r w:rsidR="003965E7" w:rsidRPr="003965E7">
        <w:rPr>
          <w:bCs/>
          <w:szCs w:val="20"/>
        </w:rPr>
        <w:br/>
        <w:t>P.Schmidt</w:t>
      </w:r>
      <w:r w:rsidR="003965E7">
        <w:rPr>
          <w:bCs/>
          <w:szCs w:val="20"/>
        </w:rPr>
        <w:t xml:space="preserve"> odpověděl, že ne 100procentně, protože obec ještě neobdržela písemný rozsudek. Ale že se nebudou dramaticky odlišovat od předložených sum.</w:t>
      </w:r>
      <w:r w:rsidR="003965E7">
        <w:rPr>
          <w:bCs/>
          <w:szCs w:val="20"/>
        </w:rPr>
        <w:br/>
        <w:t xml:space="preserve">J.Horník se zeptal, zda obec zvažovala soudní dovolání, protože se mu </w:t>
      </w:r>
      <w:r w:rsidR="006148AD">
        <w:rPr>
          <w:bCs/>
          <w:szCs w:val="20"/>
        </w:rPr>
        <w:t xml:space="preserve">zdá </w:t>
      </w:r>
      <w:r w:rsidR="003965E7">
        <w:rPr>
          <w:bCs/>
          <w:szCs w:val="20"/>
        </w:rPr>
        <w:t>rozhodnutí soudů podivné…</w:t>
      </w:r>
      <w:r w:rsidR="003965E7">
        <w:rPr>
          <w:bCs/>
          <w:szCs w:val="20"/>
        </w:rPr>
        <w:br/>
      </w:r>
      <w:r w:rsidR="006148AD">
        <w:rPr>
          <w:bCs/>
          <w:szCs w:val="20"/>
        </w:rPr>
        <w:t>P.Schmidt odpověděl, že to obec ještě neřešila, ale že je to otázka do diskuse.</w:t>
      </w:r>
      <w:r w:rsidR="006148AD">
        <w:rPr>
          <w:bCs/>
          <w:szCs w:val="20"/>
        </w:rPr>
        <w:br/>
        <w:t>Bylo dohodnuto, že tato otázka bude vyřešena v okamžiku, kdy obec obdrží písemný rozsudek.</w:t>
      </w:r>
    </w:p>
    <w:p w:rsidR="00AE2BFB" w:rsidRDefault="00AE2BFB" w:rsidP="00AE2BF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AE2BFB" w:rsidRPr="00822F44" w:rsidTr="00BE3D3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BFB" w:rsidRPr="00822F44" w:rsidRDefault="00AE2BFB" w:rsidP="00BE3D3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BFB" w:rsidRPr="00822F44" w:rsidRDefault="00AE2BFB" w:rsidP="00BE3D3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BFB" w:rsidRPr="00822F44" w:rsidRDefault="00AE2BFB" w:rsidP="00BE3D3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BFB" w:rsidRPr="00822F44" w:rsidRDefault="00AE2BFB" w:rsidP="00BE3D3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BFB" w:rsidRPr="00822F44" w:rsidRDefault="00AE2BFB" w:rsidP="00BE3D3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BFB" w:rsidRPr="00822F44" w:rsidRDefault="00AE2BFB" w:rsidP="00BE3D3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BFB" w:rsidRPr="00822F44" w:rsidRDefault="00AE2BFB" w:rsidP="00BE3D3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3965E7" w:rsidRPr="00822F44" w:rsidTr="00A425F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E7" w:rsidRPr="00822F44" w:rsidRDefault="003965E7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E7" w:rsidRPr="00822F44" w:rsidRDefault="003965E7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E7" w:rsidRPr="00822F44" w:rsidRDefault="003965E7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E7" w:rsidRPr="00822F44" w:rsidRDefault="003965E7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E7" w:rsidRPr="00822F44" w:rsidRDefault="003965E7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5E7" w:rsidRPr="00822F44" w:rsidRDefault="003965E7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E7" w:rsidRPr="00822F44" w:rsidRDefault="003965E7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827FD4" w:rsidRDefault="003A7B79" w:rsidP="00AE2BFB">
      <w:pPr>
        <w:rPr>
          <w:szCs w:val="20"/>
        </w:rPr>
      </w:pPr>
      <w:r>
        <w:rPr>
          <w:b/>
          <w:szCs w:val="20"/>
        </w:rPr>
        <w:t>Usnesení č. 13</w:t>
      </w:r>
      <w:r w:rsidR="00AE2BFB" w:rsidRPr="00822F44">
        <w:rPr>
          <w:b/>
          <w:szCs w:val="20"/>
        </w:rPr>
        <w:t>-</w:t>
      </w:r>
      <w:r w:rsidR="00AE2BFB">
        <w:rPr>
          <w:b/>
          <w:szCs w:val="20"/>
        </w:rPr>
        <w:t>11-2020</w:t>
      </w:r>
      <w:r w:rsidR="00AE2BFB" w:rsidRPr="00822F44">
        <w:rPr>
          <w:b/>
          <w:szCs w:val="20"/>
        </w:rPr>
        <w:t xml:space="preserve">/ZO: </w:t>
      </w:r>
      <w:r w:rsidR="00AE2BFB" w:rsidRPr="00822F44">
        <w:rPr>
          <w:szCs w:val="20"/>
        </w:rPr>
        <w:t>ZO</w:t>
      </w:r>
      <w:r w:rsidR="00AE2BFB">
        <w:rPr>
          <w:szCs w:val="20"/>
        </w:rPr>
        <w:t xml:space="preserve"> schvaluje rozpočtové opatření č.2/2020</w:t>
      </w:r>
      <w:r w:rsidR="003965E7">
        <w:rPr>
          <w:szCs w:val="20"/>
        </w:rPr>
        <w:t>.</w:t>
      </w:r>
    </w:p>
    <w:p w:rsidR="00827FD4" w:rsidRPr="00DD0F1C" w:rsidRDefault="00827FD4" w:rsidP="00827FD4">
      <w:pPr>
        <w:pStyle w:val="Nadpis1"/>
        <w:numPr>
          <w:ilvl w:val="0"/>
          <w:numId w:val="15"/>
        </w:numPr>
        <w:rPr>
          <w:szCs w:val="20"/>
        </w:rPr>
      </w:pPr>
      <w:r>
        <w:rPr>
          <w:szCs w:val="20"/>
        </w:rPr>
        <w:t>Spádová školka - Lety</w:t>
      </w:r>
    </w:p>
    <w:p w:rsidR="00827FD4" w:rsidRDefault="00827FD4" w:rsidP="00827FD4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Obec Lety nabídla obci </w:t>
      </w:r>
      <w:r w:rsidR="006148AD">
        <w:rPr>
          <w:szCs w:val="20"/>
        </w:rPr>
        <w:t xml:space="preserve">Černolice </w:t>
      </w:r>
      <w:r>
        <w:rPr>
          <w:szCs w:val="20"/>
        </w:rPr>
        <w:t xml:space="preserve">smlouvu o </w:t>
      </w:r>
      <w:r w:rsidR="006148AD">
        <w:rPr>
          <w:szCs w:val="20"/>
        </w:rPr>
        <w:t xml:space="preserve">zřízení </w:t>
      </w:r>
      <w:r>
        <w:rPr>
          <w:szCs w:val="20"/>
        </w:rPr>
        <w:t>spádové</w:t>
      </w:r>
      <w:r w:rsidR="006148AD">
        <w:rPr>
          <w:szCs w:val="20"/>
        </w:rPr>
        <w:t>ho okrsku pro předškolní výchovu dětí</w:t>
      </w:r>
      <w:r>
        <w:rPr>
          <w:szCs w:val="20"/>
        </w:rPr>
        <w:t xml:space="preserve">. </w:t>
      </w:r>
    </w:p>
    <w:p w:rsidR="00827FD4" w:rsidRPr="006148AD" w:rsidRDefault="00827FD4" w:rsidP="00827FD4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6148AD">
        <w:rPr>
          <w:b/>
          <w:szCs w:val="20"/>
        </w:rPr>
        <w:br/>
      </w:r>
      <w:r w:rsidR="006148AD">
        <w:rPr>
          <w:bCs/>
          <w:szCs w:val="20"/>
        </w:rPr>
        <w:t>P.Schmidt upozornil na to, že to je první nabídka tohoto typu pro obec Černolice. Žádná jiná obec v okolí nikdy takovou nabídku neučinila.</w:t>
      </w:r>
      <w:r w:rsidR="006148AD">
        <w:rPr>
          <w:bCs/>
          <w:szCs w:val="20"/>
        </w:rPr>
        <w:br/>
      </w:r>
      <w:r w:rsidR="006148AD" w:rsidRPr="006148AD">
        <w:rPr>
          <w:bCs/>
          <w:szCs w:val="20"/>
        </w:rPr>
        <w:t>J.Horník s Jirkou M. upozornili na to, že zastupitelstvo nemůže schvalovat uvedené usnesení, protože znění smlouvy nebylo předloženo. J.Horník navrhnul schválení záměru zřízení spádového okrsku.</w:t>
      </w:r>
      <w:r w:rsidR="006148AD" w:rsidRPr="006148AD">
        <w:rPr>
          <w:bCs/>
          <w:szCs w:val="20"/>
        </w:rPr>
        <w:br/>
        <w:t xml:space="preserve">P.Schmidt navrhnul, aby byl rovnou odhlasován souhlas se zřízením takového okrsku. </w:t>
      </w:r>
    </w:p>
    <w:p w:rsidR="00827FD4" w:rsidRDefault="00827FD4" w:rsidP="00827FD4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6148AD" w:rsidRPr="00822F44" w:rsidTr="00A425F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AD" w:rsidRPr="00822F44" w:rsidRDefault="006148AD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AD" w:rsidRPr="00822F44" w:rsidRDefault="006148AD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AD" w:rsidRPr="00822F44" w:rsidRDefault="006148AD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AD" w:rsidRPr="00822F44" w:rsidRDefault="006148AD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AD" w:rsidRPr="00822F44" w:rsidRDefault="006148AD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AD" w:rsidRPr="00822F44" w:rsidRDefault="006148AD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AD" w:rsidRPr="00822F44" w:rsidRDefault="006148AD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6148AD" w:rsidRPr="00822F44" w:rsidTr="00A425F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AD" w:rsidRPr="00822F44" w:rsidRDefault="006148AD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AD" w:rsidRPr="00822F44" w:rsidRDefault="006148AD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AD" w:rsidRPr="00822F44" w:rsidRDefault="006148AD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AD" w:rsidRPr="00822F44" w:rsidRDefault="006148AD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AD" w:rsidRPr="00822F44" w:rsidRDefault="006148AD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AD" w:rsidRPr="00822F44" w:rsidRDefault="006148AD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AD" w:rsidRPr="00822F44" w:rsidRDefault="006148AD" w:rsidP="00A425F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485ECD" w:rsidRDefault="00827FD4" w:rsidP="00A82CEA">
      <w:pPr>
        <w:rPr>
          <w:b/>
          <w:szCs w:val="20"/>
        </w:rPr>
      </w:pPr>
      <w:r>
        <w:rPr>
          <w:b/>
          <w:szCs w:val="20"/>
        </w:rPr>
        <w:t>Usnesení č. 14</w:t>
      </w:r>
      <w:r w:rsidRPr="00822F44">
        <w:rPr>
          <w:b/>
          <w:szCs w:val="20"/>
        </w:rPr>
        <w:t>-</w:t>
      </w:r>
      <w:r>
        <w:rPr>
          <w:b/>
          <w:szCs w:val="20"/>
        </w:rPr>
        <w:t>11-2020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 </w:t>
      </w:r>
      <w:r w:rsidR="006148AD">
        <w:rPr>
          <w:szCs w:val="20"/>
        </w:rPr>
        <w:t xml:space="preserve">zřízení spádového okrsku </w:t>
      </w:r>
      <w:r w:rsidR="0033402C">
        <w:rPr>
          <w:szCs w:val="20"/>
        </w:rPr>
        <w:t xml:space="preserve">pro </w:t>
      </w:r>
      <w:r>
        <w:rPr>
          <w:szCs w:val="20"/>
        </w:rPr>
        <w:t>předškolní výchov</w:t>
      </w:r>
      <w:r w:rsidR="0033402C">
        <w:rPr>
          <w:szCs w:val="20"/>
        </w:rPr>
        <w:t>u</w:t>
      </w:r>
      <w:r>
        <w:rPr>
          <w:szCs w:val="20"/>
        </w:rPr>
        <w:t xml:space="preserve"> s obcí Lety.</w:t>
      </w:r>
    </w:p>
    <w:p w:rsidR="00935603" w:rsidRDefault="00935603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:rsidR="00A82CEA" w:rsidRDefault="00A82CEA" w:rsidP="00935603">
      <w:pPr>
        <w:rPr>
          <w:szCs w:val="20"/>
        </w:rPr>
      </w:pPr>
    </w:p>
    <w:p w:rsidR="00A82CEA" w:rsidRDefault="00A82CEA" w:rsidP="00935603">
      <w:pPr>
        <w:rPr>
          <w:szCs w:val="20"/>
        </w:rPr>
      </w:pPr>
    </w:p>
    <w:p w:rsidR="00A82CEA" w:rsidRDefault="00A82CEA" w:rsidP="00935603">
      <w:pPr>
        <w:rPr>
          <w:szCs w:val="20"/>
        </w:rPr>
      </w:pPr>
    </w:p>
    <w:p w:rsidR="00935603" w:rsidRDefault="00935603" w:rsidP="00935603">
      <w:pPr>
        <w:rPr>
          <w:szCs w:val="20"/>
        </w:rPr>
      </w:pPr>
      <w:r>
        <w:rPr>
          <w:szCs w:val="20"/>
        </w:rPr>
        <w:t xml:space="preserve">V Černolicích dne </w:t>
      </w:r>
      <w:r w:rsidR="00A82CEA">
        <w:rPr>
          <w:szCs w:val="20"/>
        </w:rPr>
        <w:t>20</w:t>
      </w:r>
      <w:r>
        <w:rPr>
          <w:szCs w:val="20"/>
        </w:rPr>
        <w:t xml:space="preserve">. </w:t>
      </w:r>
      <w:r w:rsidR="006148AD">
        <w:rPr>
          <w:szCs w:val="20"/>
        </w:rPr>
        <w:t>dubna</w:t>
      </w:r>
      <w:r>
        <w:rPr>
          <w:szCs w:val="20"/>
        </w:rPr>
        <w:t xml:space="preserve"> 2020</w:t>
      </w:r>
    </w:p>
    <w:p w:rsidR="00935603" w:rsidRDefault="00935603" w:rsidP="00935603">
      <w:pPr>
        <w:rPr>
          <w:szCs w:val="20"/>
        </w:rPr>
      </w:pPr>
    </w:p>
    <w:p w:rsidR="00935603" w:rsidRDefault="00935603" w:rsidP="00935603">
      <w:pPr>
        <w:rPr>
          <w:szCs w:val="20"/>
        </w:rPr>
      </w:pPr>
    </w:p>
    <w:p w:rsidR="00935603" w:rsidRDefault="00935603" w:rsidP="00935603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:rsidR="00935603" w:rsidRDefault="00935603" w:rsidP="00935603">
      <w:pPr>
        <w:rPr>
          <w:szCs w:val="20"/>
        </w:rPr>
      </w:pPr>
    </w:p>
    <w:p w:rsidR="00935603" w:rsidRDefault="00935603" w:rsidP="00935603">
      <w:pPr>
        <w:rPr>
          <w:szCs w:val="20"/>
        </w:rPr>
      </w:pPr>
    </w:p>
    <w:p w:rsidR="00935603" w:rsidRDefault="00935603" w:rsidP="00935603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:rsidR="00935603" w:rsidRDefault="00935603" w:rsidP="00935603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:rsidR="00935603" w:rsidRPr="00016DEF" w:rsidRDefault="00935603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935603" w:rsidRPr="00016DEF" w:rsidSect="00881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5156" w:rsidRDefault="003C5156" w:rsidP="003C5156">
      <w:r>
        <w:separator/>
      </w:r>
    </w:p>
  </w:endnote>
  <w:endnote w:type="continuationSeparator" w:id="0">
    <w:p w:rsidR="003C5156" w:rsidRDefault="003C5156" w:rsidP="003C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5156" w:rsidRDefault="003C51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6939859"/>
      <w:docPartObj>
        <w:docPartGallery w:val="Page Numbers (Bottom of Page)"/>
        <w:docPartUnique/>
      </w:docPartObj>
    </w:sdtPr>
    <w:sdtEndPr/>
    <w:sdtContent>
      <w:p w:rsidR="003C5156" w:rsidRDefault="003C51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5156" w:rsidRDefault="003C51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5156" w:rsidRDefault="003C51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5156" w:rsidRDefault="003C5156" w:rsidP="003C5156">
      <w:r>
        <w:separator/>
      </w:r>
    </w:p>
  </w:footnote>
  <w:footnote w:type="continuationSeparator" w:id="0">
    <w:p w:rsidR="003C5156" w:rsidRDefault="003C5156" w:rsidP="003C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5156" w:rsidRDefault="003C51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5156" w:rsidRDefault="003C5156">
    <w:pPr>
      <w:pStyle w:val="Zhlav"/>
    </w:pPr>
    <w:r>
      <w:ptab w:relativeTo="margin" w:alignment="center" w:leader="none"/>
    </w:r>
    <w:r>
      <w:ptab w:relativeTo="margin" w:alignment="right" w:leader="none"/>
    </w:r>
    <w:r>
      <w:t>20.4.2020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5156" w:rsidRDefault="003C51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8640FF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F5F3A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55E3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45FB8"/>
    <w:multiLevelType w:val="hybridMultilevel"/>
    <w:tmpl w:val="B6CA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D5744"/>
    <w:multiLevelType w:val="hybridMultilevel"/>
    <w:tmpl w:val="CB2CE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7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03363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09C6"/>
    <w:multiLevelType w:val="hybridMultilevel"/>
    <w:tmpl w:val="039CD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41000"/>
    <w:multiLevelType w:val="hybridMultilevel"/>
    <w:tmpl w:val="329C1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9B3896"/>
    <w:multiLevelType w:val="hybridMultilevel"/>
    <w:tmpl w:val="1348F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21"/>
  </w:num>
  <w:num w:numId="14">
    <w:abstractNumId w:val="27"/>
  </w:num>
  <w:num w:numId="15">
    <w:abstractNumId w:val="22"/>
  </w:num>
  <w:num w:numId="16">
    <w:abstractNumId w:val="19"/>
  </w:num>
  <w:num w:numId="17">
    <w:abstractNumId w:val="25"/>
  </w:num>
  <w:num w:numId="18">
    <w:abstractNumId w:val="17"/>
  </w:num>
  <w:num w:numId="19">
    <w:abstractNumId w:val="14"/>
  </w:num>
  <w:num w:numId="20">
    <w:abstractNumId w:val="26"/>
  </w:num>
  <w:num w:numId="21">
    <w:abstractNumId w:val="10"/>
  </w:num>
  <w:num w:numId="22">
    <w:abstractNumId w:val="9"/>
  </w:num>
  <w:num w:numId="23">
    <w:abstractNumId w:val="8"/>
  </w:num>
  <w:num w:numId="24">
    <w:abstractNumId w:val="18"/>
  </w:num>
  <w:num w:numId="25">
    <w:abstractNumId w:val="11"/>
  </w:num>
  <w:num w:numId="26">
    <w:abstractNumId w:val="13"/>
  </w:num>
  <w:num w:numId="27">
    <w:abstractNumId w:val="28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16DEF"/>
    <w:rsid w:val="000542C2"/>
    <w:rsid w:val="000606AA"/>
    <w:rsid w:val="00064A0D"/>
    <w:rsid w:val="00070454"/>
    <w:rsid w:val="00073296"/>
    <w:rsid w:val="0007584F"/>
    <w:rsid w:val="00077519"/>
    <w:rsid w:val="0008503B"/>
    <w:rsid w:val="00085E0D"/>
    <w:rsid w:val="000A3DF2"/>
    <w:rsid w:val="000A6683"/>
    <w:rsid w:val="000B1CC5"/>
    <w:rsid w:val="000C48BA"/>
    <w:rsid w:val="000E091E"/>
    <w:rsid w:val="000E2FCE"/>
    <w:rsid w:val="000F3EA2"/>
    <w:rsid w:val="00100704"/>
    <w:rsid w:val="00100F24"/>
    <w:rsid w:val="00102F6B"/>
    <w:rsid w:val="0010336F"/>
    <w:rsid w:val="00106D22"/>
    <w:rsid w:val="00106F64"/>
    <w:rsid w:val="001125C6"/>
    <w:rsid w:val="001134DF"/>
    <w:rsid w:val="001149CD"/>
    <w:rsid w:val="001262D1"/>
    <w:rsid w:val="00127626"/>
    <w:rsid w:val="00130BBD"/>
    <w:rsid w:val="00136E7F"/>
    <w:rsid w:val="00142017"/>
    <w:rsid w:val="001425D0"/>
    <w:rsid w:val="0015456C"/>
    <w:rsid w:val="00160527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3801"/>
    <w:rsid w:val="001D444F"/>
    <w:rsid w:val="001D6113"/>
    <w:rsid w:val="001E49DA"/>
    <w:rsid w:val="0020176D"/>
    <w:rsid w:val="0022004D"/>
    <w:rsid w:val="0022198C"/>
    <w:rsid w:val="00221DC2"/>
    <w:rsid w:val="002266EF"/>
    <w:rsid w:val="00227426"/>
    <w:rsid w:val="00231D6B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20E4"/>
    <w:rsid w:val="00293D06"/>
    <w:rsid w:val="00294812"/>
    <w:rsid w:val="002A103A"/>
    <w:rsid w:val="002A51B2"/>
    <w:rsid w:val="002B30C3"/>
    <w:rsid w:val="002B719C"/>
    <w:rsid w:val="002C49F9"/>
    <w:rsid w:val="002D190E"/>
    <w:rsid w:val="002D248E"/>
    <w:rsid w:val="002E082E"/>
    <w:rsid w:val="002F0421"/>
    <w:rsid w:val="002F7647"/>
    <w:rsid w:val="00314501"/>
    <w:rsid w:val="00315989"/>
    <w:rsid w:val="003317D3"/>
    <w:rsid w:val="0033402C"/>
    <w:rsid w:val="003460B9"/>
    <w:rsid w:val="00346786"/>
    <w:rsid w:val="00347F64"/>
    <w:rsid w:val="00354ABB"/>
    <w:rsid w:val="00372049"/>
    <w:rsid w:val="00372F8E"/>
    <w:rsid w:val="00385209"/>
    <w:rsid w:val="00386B3C"/>
    <w:rsid w:val="0038794A"/>
    <w:rsid w:val="00391AD2"/>
    <w:rsid w:val="003965E7"/>
    <w:rsid w:val="003A17B5"/>
    <w:rsid w:val="003A352B"/>
    <w:rsid w:val="003A5C68"/>
    <w:rsid w:val="003A7B79"/>
    <w:rsid w:val="003B0AD3"/>
    <w:rsid w:val="003B13B5"/>
    <w:rsid w:val="003B42BC"/>
    <w:rsid w:val="003B4D55"/>
    <w:rsid w:val="003C5156"/>
    <w:rsid w:val="003D1221"/>
    <w:rsid w:val="003E0031"/>
    <w:rsid w:val="003F1A1D"/>
    <w:rsid w:val="00412CC4"/>
    <w:rsid w:val="00412D06"/>
    <w:rsid w:val="00416900"/>
    <w:rsid w:val="00416A66"/>
    <w:rsid w:val="00416B21"/>
    <w:rsid w:val="00417E75"/>
    <w:rsid w:val="004208B6"/>
    <w:rsid w:val="00433EBF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12C4"/>
    <w:rsid w:val="004E51CD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2846"/>
    <w:rsid w:val="00545A4C"/>
    <w:rsid w:val="00561E11"/>
    <w:rsid w:val="00565D4A"/>
    <w:rsid w:val="00566EF8"/>
    <w:rsid w:val="005709BD"/>
    <w:rsid w:val="00583D4C"/>
    <w:rsid w:val="00591B18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F1468"/>
    <w:rsid w:val="005F45CD"/>
    <w:rsid w:val="00611CA3"/>
    <w:rsid w:val="00613305"/>
    <w:rsid w:val="006144F5"/>
    <w:rsid w:val="006148AD"/>
    <w:rsid w:val="00632FF5"/>
    <w:rsid w:val="0063695D"/>
    <w:rsid w:val="00640B93"/>
    <w:rsid w:val="0064459F"/>
    <w:rsid w:val="006449B8"/>
    <w:rsid w:val="0065782D"/>
    <w:rsid w:val="00662A87"/>
    <w:rsid w:val="00670A29"/>
    <w:rsid w:val="00672CD9"/>
    <w:rsid w:val="006A46F2"/>
    <w:rsid w:val="006A5F01"/>
    <w:rsid w:val="006A7BBA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6F7EFD"/>
    <w:rsid w:val="00700442"/>
    <w:rsid w:val="00701A3C"/>
    <w:rsid w:val="00702D37"/>
    <w:rsid w:val="00711511"/>
    <w:rsid w:val="00716A5C"/>
    <w:rsid w:val="00722D67"/>
    <w:rsid w:val="00725299"/>
    <w:rsid w:val="00732017"/>
    <w:rsid w:val="007330AB"/>
    <w:rsid w:val="0074278E"/>
    <w:rsid w:val="00747390"/>
    <w:rsid w:val="00751C5E"/>
    <w:rsid w:val="00756636"/>
    <w:rsid w:val="007572B1"/>
    <w:rsid w:val="0076173A"/>
    <w:rsid w:val="00766631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E056A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27FD4"/>
    <w:rsid w:val="008319EA"/>
    <w:rsid w:val="00842261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12EB"/>
    <w:rsid w:val="00884DFC"/>
    <w:rsid w:val="008864A9"/>
    <w:rsid w:val="00892865"/>
    <w:rsid w:val="00893CA2"/>
    <w:rsid w:val="008A6A50"/>
    <w:rsid w:val="008C0D57"/>
    <w:rsid w:val="008C14E8"/>
    <w:rsid w:val="008C410B"/>
    <w:rsid w:val="008C67AB"/>
    <w:rsid w:val="008D2EC7"/>
    <w:rsid w:val="008D60F2"/>
    <w:rsid w:val="008E5E9D"/>
    <w:rsid w:val="008F35DA"/>
    <w:rsid w:val="00901E22"/>
    <w:rsid w:val="00902486"/>
    <w:rsid w:val="00903555"/>
    <w:rsid w:val="009074EE"/>
    <w:rsid w:val="00923EB9"/>
    <w:rsid w:val="00927927"/>
    <w:rsid w:val="009321C6"/>
    <w:rsid w:val="00935603"/>
    <w:rsid w:val="0093735B"/>
    <w:rsid w:val="009411E6"/>
    <w:rsid w:val="00942D99"/>
    <w:rsid w:val="009622FE"/>
    <w:rsid w:val="00971BDE"/>
    <w:rsid w:val="009744D3"/>
    <w:rsid w:val="00974CB6"/>
    <w:rsid w:val="00977FDC"/>
    <w:rsid w:val="009A3878"/>
    <w:rsid w:val="009A6013"/>
    <w:rsid w:val="009A6093"/>
    <w:rsid w:val="009A7B6A"/>
    <w:rsid w:val="009B2AF6"/>
    <w:rsid w:val="009B334B"/>
    <w:rsid w:val="009C6DF7"/>
    <w:rsid w:val="009C7103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4037"/>
    <w:rsid w:val="00A41547"/>
    <w:rsid w:val="00A46B17"/>
    <w:rsid w:val="00A51405"/>
    <w:rsid w:val="00A6733C"/>
    <w:rsid w:val="00A81D29"/>
    <w:rsid w:val="00A82CEA"/>
    <w:rsid w:val="00A93FE1"/>
    <w:rsid w:val="00A940CC"/>
    <w:rsid w:val="00A955F9"/>
    <w:rsid w:val="00A9766C"/>
    <w:rsid w:val="00AA6BDE"/>
    <w:rsid w:val="00AB3CB5"/>
    <w:rsid w:val="00AC2B75"/>
    <w:rsid w:val="00AC5E82"/>
    <w:rsid w:val="00AD09FD"/>
    <w:rsid w:val="00AD78C6"/>
    <w:rsid w:val="00AE0D5E"/>
    <w:rsid w:val="00AE2BFB"/>
    <w:rsid w:val="00AE63C4"/>
    <w:rsid w:val="00AF5552"/>
    <w:rsid w:val="00B06873"/>
    <w:rsid w:val="00B077E3"/>
    <w:rsid w:val="00B103B8"/>
    <w:rsid w:val="00B11431"/>
    <w:rsid w:val="00B11925"/>
    <w:rsid w:val="00B36DE5"/>
    <w:rsid w:val="00B40277"/>
    <w:rsid w:val="00B4670B"/>
    <w:rsid w:val="00B72187"/>
    <w:rsid w:val="00B742B5"/>
    <w:rsid w:val="00B75C65"/>
    <w:rsid w:val="00B80C26"/>
    <w:rsid w:val="00B8198F"/>
    <w:rsid w:val="00B84DCB"/>
    <w:rsid w:val="00B856AE"/>
    <w:rsid w:val="00B91DE6"/>
    <w:rsid w:val="00B92635"/>
    <w:rsid w:val="00B961D4"/>
    <w:rsid w:val="00B975D4"/>
    <w:rsid w:val="00BA2B8B"/>
    <w:rsid w:val="00BA54C3"/>
    <w:rsid w:val="00BC1404"/>
    <w:rsid w:val="00BC1EBF"/>
    <w:rsid w:val="00BC68B7"/>
    <w:rsid w:val="00BD0942"/>
    <w:rsid w:val="00BE203C"/>
    <w:rsid w:val="00BE60D3"/>
    <w:rsid w:val="00BF5E14"/>
    <w:rsid w:val="00C22459"/>
    <w:rsid w:val="00C32FA4"/>
    <w:rsid w:val="00C33EC0"/>
    <w:rsid w:val="00C341A9"/>
    <w:rsid w:val="00C41B0A"/>
    <w:rsid w:val="00C430C6"/>
    <w:rsid w:val="00C4754B"/>
    <w:rsid w:val="00C5118C"/>
    <w:rsid w:val="00C55A2C"/>
    <w:rsid w:val="00C677AD"/>
    <w:rsid w:val="00C71073"/>
    <w:rsid w:val="00C72912"/>
    <w:rsid w:val="00C75157"/>
    <w:rsid w:val="00C774C5"/>
    <w:rsid w:val="00C809E5"/>
    <w:rsid w:val="00C80DCF"/>
    <w:rsid w:val="00C81C97"/>
    <w:rsid w:val="00CB7A8F"/>
    <w:rsid w:val="00CC5141"/>
    <w:rsid w:val="00CC534E"/>
    <w:rsid w:val="00CC7090"/>
    <w:rsid w:val="00CC7A40"/>
    <w:rsid w:val="00CD1A59"/>
    <w:rsid w:val="00CE72B2"/>
    <w:rsid w:val="00CF1467"/>
    <w:rsid w:val="00CF433A"/>
    <w:rsid w:val="00CF6AAC"/>
    <w:rsid w:val="00D03A8B"/>
    <w:rsid w:val="00D1165C"/>
    <w:rsid w:val="00D21644"/>
    <w:rsid w:val="00D223E5"/>
    <w:rsid w:val="00D22A96"/>
    <w:rsid w:val="00D27419"/>
    <w:rsid w:val="00D308D9"/>
    <w:rsid w:val="00D44035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E71"/>
    <w:rsid w:val="00D85912"/>
    <w:rsid w:val="00D9305D"/>
    <w:rsid w:val="00DA124C"/>
    <w:rsid w:val="00DA2F6E"/>
    <w:rsid w:val="00DC0EB6"/>
    <w:rsid w:val="00DC6BA8"/>
    <w:rsid w:val="00DD0F1C"/>
    <w:rsid w:val="00DD5944"/>
    <w:rsid w:val="00DE03A8"/>
    <w:rsid w:val="00DE384F"/>
    <w:rsid w:val="00DE5EE4"/>
    <w:rsid w:val="00DE7506"/>
    <w:rsid w:val="00DF0CF4"/>
    <w:rsid w:val="00DF4C8C"/>
    <w:rsid w:val="00E225E2"/>
    <w:rsid w:val="00E27167"/>
    <w:rsid w:val="00E4597B"/>
    <w:rsid w:val="00E50EBE"/>
    <w:rsid w:val="00E62B18"/>
    <w:rsid w:val="00E87485"/>
    <w:rsid w:val="00E9078D"/>
    <w:rsid w:val="00E94714"/>
    <w:rsid w:val="00EA05C5"/>
    <w:rsid w:val="00EA57C6"/>
    <w:rsid w:val="00EA5870"/>
    <w:rsid w:val="00EB26B7"/>
    <w:rsid w:val="00EB4B29"/>
    <w:rsid w:val="00EB783F"/>
    <w:rsid w:val="00ED72FF"/>
    <w:rsid w:val="00ED7D5F"/>
    <w:rsid w:val="00EE515D"/>
    <w:rsid w:val="00EF203E"/>
    <w:rsid w:val="00EF4F92"/>
    <w:rsid w:val="00F003F9"/>
    <w:rsid w:val="00F02B85"/>
    <w:rsid w:val="00F20DFE"/>
    <w:rsid w:val="00F217AC"/>
    <w:rsid w:val="00F27BD1"/>
    <w:rsid w:val="00F302DD"/>
    <w:rsid w:val="00F462B6"/>
    <w:rsid w:val="00F54075"/>
    <w:rsid w:val="00F56424"/>
    <w:rsid w:val="00F57A28"/>
    <w:rsid w:val="00F822B5"/>
    <w:rsid w:val="00F85A27"/>
    <w:rsid w:val="00F86C62"/>
    <w:rsid w:val="00FB560C"/>
    <w:rsid w:val="00FC534A"/>
    <w:rsid w:val="00FE1596"/>
    <w:rsid w:val="00FE6238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4C1DC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6F7EFD"/>
    <w:pPr>
      <w:tabs>
        <w:tab w:val="left" w:pos="567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F43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33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33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33A"/>
    <w:rPr>
      <w:b/>
      <w:bCs/>
    </w:rPr>
  </w:style>
  <w:style w:type="paragraph" w:styleId="Revize">
    <w:name w:val="Revision"/>
    <w:hidden/>
    <w:uiPriority w:val="99"/>
    <w:semiHidden/>
    <w:rsid w:val="00CF433A"/>
    <w:rPr>
      <w:szCs w:val="24"/>
    </w:rPr>
  </w:style>
  <w:style w:type="paragraph" w:styleId="Zhlav">
    <w:name w:val="header"/>
    <w:basedOn w:val="Normln"/>
    <w:link w:val="ZhlavChar"/>
    <w:uiPriority w:val="99"/>
    <w:unhideWhenUsed/>
    <w:rsid w:val="003C51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5156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3C51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515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C3F7-57DC-435A-87F9-09F85A31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1580</Words>
  <Characters>9325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Jirka</cp:lastModifiedBy>
  <cp:revision>3</cp:revision>
  <cp:lastPrinted>2014-12-17T10:12:00Z</cp:lastPrinted>
  <dcterms:created xsi:type="dcterms:W3CDTF">2020-04-21T07:54:00Z</dcterms:created>
  <dcterms:modified xsi:type="dcterms:W3CDTF">2020-04-21T07:57:00Z</dcterms:modified>
</cp:coreProperties>
</file>