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978BB">
        <w:rPr>
          <w:rFonts w:ascii="Arial" w:hAnsi="Arial" w:cs="Arial"/>
          <w:b/>
        </w:rPr>
        <w:t>ČERNOLICE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978BB">
        <w:rPr>
          <w:rFonts w:ascii="Arial" w:hAnsi="Arial" w:cs="Arial"/>
          <w:b/>
        </w:rPr>
        <w:t>Černolice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918E4">
        <w:rPr>
          <w:rFonts w:ascii="Arial" w:hAnsi="Arial" w:cs="Arial"/>
          <w:b/>
        </w:rPr>
        <w:t xml:space="preserve"> Černolice č.5/2019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provoz systému shromažďování, sběru, přepravy, </w:t>
      </w:r>
      <w:r w:rsidRPr="00C918E4">
        <w:rPr>
          <w:rFonts w:ascii="Arial" w:hAnsi="Arial" w:cs="Arial"/>
          <w:b/>
        </w:rPr>
        <w:t>třídění, využívání a odstraňování komunálních odpadů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C918E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918E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78BB" w:rsidRPr="00C918E4">
        <w:rPr>
          <w:rFonts w:ascii="Arial" w:hAnsi="Arial" w:cs="Arial"/>
          <w:b w:val="0"/>
          <w:sz w:val="22"/>
          <w:szCs w:val="22"/>
        </w:rPr>
        <w:t>Černolice</w:t>
      </w:r>
      <w:r w:rsidRPr="00C918E4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C918E4" w:rsidRPr="00C918E4">
        <w:rPr>
          <w:rFonts w:ascii="Arial" w:hAnsi="Arial" w:cs="Arial"/>
          <w:b w:val="0"/>
          <w:sz w:val="22"/>
          <w:szCs w:val="22"/>
        </w:rPr>
        <w:t xml:space="preserve">dne 11. prosince 2019 svým </w:t>
      </w:r>
      <w:r w:rsidRPr="00C918E4">
        <w:rPr>
          <w:rFonts w:ascii="Arial" w:hAnsi="Arial" w:cs="Arial"/>
          <w:b w:val="0"/>
          <w:sz w:val="22"/>
          <w:szCs w:val="22"/>
        </w:rPr>
        <w:t>usnesením č.</w:t>
      </w:r>
      <w:r w:rsidR="00C918E4" w:rsidRPr="00C918E4">
        <w:rPr>
          <w:rFonts w:ascii="Arial" w:hAnsi="Arial" w:cs="Arial"/>
          <w:b w:val="0"/>
          <w:sz w:val="22"/>
          <w:szCs w:val="22"/>
        </w:rPr>
        <w:t xml:space="preserve"> 15-9-2019/</w:t>
      </w:r>
      <w:proofErr w:type="spellStart"/>
      <w:r w:rsidR="00C918E4" w:rsidRPr="00C918E4">
        <w:rPr>
          <w:rFonts w:ascii="Arial" w:hAnsi="Arial" w:cs="Arial"/>
          <w:b w:val="0"/>
          <w:sz w:val="22"/>
          <w:szCs w:val="22"/>
        </w:rPr>
        <w:t>ZO</w:t>
      </w:r>
      <w:proofErr w:type="spellEnd"/>
      <w:r w:rsidR="00C918E4" w:rsidRPr="00C918E4">
        <w:rPr>
          <w:rFonts w:ascii="Arial" w:hAnsi="Arial" w:cs="Arial"/>
          <w:b w:val="0"/>
          <w:sz w:val="22"/>
          <w:szCs w:val="22"/>
        </w:rPr>
        <w:t xml:space="preserve"> </w:t>
      </w:r>
      <w:r w:rsidRPr="00C918E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C918E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C918E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918E4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C918E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918E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C918E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C918E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C918E4">
        <w:rPr>
          <w:rFonts w:ascii="Arial" w:hAnsi="Arial" w:cs="Arial"/>
          <w:b w:val="0"/>
          <w:bCs w:val="0"/>
          <w:sz w:val="22"/>
          <w:szCs w:val="22"/>
        </w:rPr>
        <w:t>,</w:t>
      </w:r>
      <w:r w:rsidRPr="00C918E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918E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C918E4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C918E4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C918E4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78BB">
        <w:rPr>
          <w:rFonts w:ascii="Arial" w:hAnsi="Arial" w:cs="Arial"/>
          <w:sz w:val="22"/>
          <w:szCs w:val="22"/>
        </w:rPr>
        <w:t>Černolice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978BB">
        <w:rPr>
          <w:rFonts w:ascii="Arial" w:hAnsi="Arial" w:cs="Arial"/>
          <w:sz w:val="22"/>
          <w:szCs w:val="22"/>
        </w:rPr>
        <w:t>Černolice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Pr="002E0EAD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Pr="002E0EAD">
        <w:rPr>
          <w:rFonts w:ascii="Arial" w:hAnsi="Arial" w:cs="Arial"/>
          <w:sz w:val="22"/>
          <w:szCs w:val="22"/>
        </w:rPr>
        <w:t xml:space="preserve"> 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="00C978BB">
        <w:rPr>
          <w:rFonts w:ascii="Arial" w:hAnsi="Arial" w:cs="Arial"/>
          <w:sz w:val="22"/>
          <w:szCs w:val="22"/>
        </w:rPr>
        <w:t xml:space="preserve">do 30 </w:t>
      </w:r>
      <w:r w:rsidRPr="002E0EAD">
        <w:rPr>
          <w:rFonts w:ascii="Arial" w:hAnsi="Arial" w:cs="Arial"/>
          <w:sz w:val="22"/>
          <w:szCs w:val="22"/>
        </w:rPr>
        <w:t>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Pr="002E0EAD" w:rsidRDefault="00F41241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  <w:r w:rsidR="00C35DC9">
        <w:rPr>
          <w:rFonts w:ascii="Arial" w:hAnsi="Arial" w:cs="Arial"/>
          <w:sz w:val="22"/>
          <w:szCs w:val="22"/>
        </w:rPr>
        <w:t xml:space="preserve"> Současně uvede skutečnosti zakládající</w:t>
      </w:r>
      <w:r w:rsidR="00C35DC9"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2E0EAD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2E0EAD">
        <w:rPr>
          <w:rFonts w:ascii="Arial" w:hAnsi="Arial" w:cs="Arial"/>
          <w:sz w:val="22"/>
          <w:szCs w:val="22"/>
        </w:rPr>
        <w:t xml:space="preserve">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FE34F1" w:rsidRPr="002E0EAD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C978B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918E4" w:rsidRPr="009346ED" w:rsidRDefault="00C918E4" w:rsidP="00C918E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346ED">
        <w:rPr>
          <w:rFonts w:ascii="Arial" w:hAnsi="Arial" w:cs="Arial"/>
          <w:sz w:val="22"/>
          <w:szCs w:val="22"/>
        </w:rPr>
        <w:t>Sazba poplatku pro poplatníka podle čl. 2 činí 700 Kč a je tvořena:</w:t>
      </w:r>
    </w:p>
    <w:p w:rsidR="00C918E4" w:rsidRPr="009346ED" w:rsidRDefault="00C918E4" w:rsidP="00C918E4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346ED">
        <w:rPr>
          <w:rFonts w:ascii="Arial" w:hAnsi="Arial" w:cs="Arial"/>
          <w:sz w:val="22"/>
          <w:szCs w:val="22"/>
        </w:rPr>
        <w:t>z částky 150 Kč za osobu a kalendářní rok, a</w:t>
      </w:r>
    </w:p>
    <w:p w:rsidR="00C918E4" w:rsidRPr="009346ED" w:rsidRDefault="00C918E4" w:rsidP="00C918E4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346ED">
        <w:rPr>
          <w:rFonts w:ascii="Arial" w:hAnsi="Arial" w:cs="Arial"/>
          <w:sz w:val="22"/>
          <w:szCs w:val="22"/>
        </w:rPr>
        <w:t xml:space="preserve">z částky 550 Kč za kalendářní rok, stanovené na základě skutečných nákladů obce předchozího kalendářního roku na sběr a svoz netříděného komunálního odpadu za osobu a kalendářní rok. </w:t>
      </w:r>
    </w:p>
    <w:p w:rsidR="00C918E4" w:rsidRPr="009346ED" w:rsidRDefault="00C918E4" w:rsidP="00C918E4">
      <w:pPr>
        <w:numPr>
          <w:ilvl w:val="0"/>
          <w:numId w:val="1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9346ED">
        <w:rPr>
          <w:rFonts w:ascii="Arial" w:hAnsi="Arial" w:cs="Arial"/>
          <w:sz w:val="22"/>
          <w:szCs w:val="22"/>
        </w:rPr>
        <w:t>Skutečné náklady za rok 2018 na sběr a svoz netříděného komunálního odpadu činily:      424.990,- Kč a byly rozúčtovány takto:</w:t>
      </w:r>
    </w:p>
    <w:p w:rsidR="00C918E4" w:rsidRPr="00C918E4" w:rsidRDefault="00C918E4" w:rsidP="00C918E4">
      <w:pPr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6ED">
        <w:rPr>
          <w:rFonts w:ascii="Arial" w:hAnsi="Arial" w:cs="Arial"/>
          <w:sz w:val="22"/>
          <w:szCs w:val="22"/>
        </w:rPr>
        <w:t>Náklady 424.990,- Kč děleno 719 (474 počet osob s pobytem na území obce + 245 počet staveb určených k individuální rekreaci, bytů a rodinných domů, ve kterých není hlášena k pobytu žádná fyzická osoba) = 591,- Kč. Z této částky je stanovena sazba poplatku dle čl. 4 odst. 1 písm. b) vyhlášky ve výši 550,-Kč.</w:t>
      </w:r>
      <w:r w:rsidRPr="00C918E4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počtu kalendářních měsíců</w:t>
      </w:r>
      <w:r w:rsidR="000408D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>v příslušném kalendářním roce. Dojde-li ke změně v průběhu kalendářního měsíce, je pro stanovení počtu měsíců rozhodný stav k poslednímu dni tohoto měsíce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 a </w:t>
      </w:r>
      <w:r w:rsidR="00C978BB">
        <w:rPr>
          <w:rFonts w:ascii="Arial" w:hAnsi="Arial" w:cs="Arial"/>
          <w:sz w:val="22"/>
          <w:szCs w:val="22"/>
        </w:rPr>
        <w:t xml:space="preserve">to nejpozději do 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C978BB">
        <w:rPr>
          <w:rFonts w:ascii="Arial" w:hAnsi="Arial" w:cs="Arial"/>
          <w:sz w:val="22"/>
          <w:szCs w:val="22"/>
        </w:rPr>
        <w:t xml:space="preserve">. </w:t>
      </w:r>
      <w:r w:rsidR="00322107" w:rsidRPr="002E0EAD">
        <w:rPr>
          <w:rFonts w:ascii="Arial" w:hAnsi="Arial" w:cs="Arial"/>
          <w:sz w:val="22"/>
          <w:szCs w:val="22"/>
        </w:rPr>
        <w:t xml:space="preserve"> </w:t>
      </w:r>
    </w:p>
    <w:p w:rsidR="006D4A6B" w:rsidRPr="006D4A6B" w:rsidRDefault="00131160" w:rsidP="00BE7F9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4A6B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6D4A6B">
        <w:rPr>
          <w:rFonts w:ascii="Arial" w:hAnsi="Arial" w:cs="Arial"/>
          <w:sz w:val="22"/>
          <w:szCs w:val="22"/>
        </w:rPr>
        <w:t>ém poplatková povinnost vznikla.</w:t>
      </w:r>
      <w:r w:rsidRPr="006D4A6B">
        <w:rPr>
          <w:rFonts w:ascii="Arial" w:hAnsi="Arial" w:cs="Arial"/>
          <w:sz w:val="22"/>
          <w:szCs w:val="22"/>
        </w:rPr>
        <w:t xml:space="preserve"> </w:t>
      </w:r>
    </w:p>
    <w:p w:rsidR="006D4A6B" w:rsidRPr="002E0EAD" w:rsidRDefault="006D4A6B" w:rsidP="006D4A6B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Čl. 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5659B" w:rsidRPr="002E0EAD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2E0EAD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2E0EAD">
        <w:rPr>
          <w:rFonts w:ascii="Arial" w:hAnsi="Arial" w:cs="Arial"/>
          <w:b w:val="0"/>
          <w:sz w:val="22"/>
          <w:szCs w:val="22"/>
        </w:rPr>
        <w:t>, která je</w:t>
      </w:r>
      <w:r w:rsidR="00040EA6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D5659B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6D4A6B" w:rsidRDefault="00131160" w:rsidP="006D4A6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</w:t>
      </w:r>
      <w:r w:rsidRPr="006D4A6B">
        <w:rPr>
          <w:rFonts w:ascii="Arial" w:hAnsi="Arial" w:cs="Arial"/>
          <w:sz w:val="22"/>
          <w:szCs w:val="22"/>
        </w:rPr>
        <w:t xml:space="preserve">poplatku </w:t>
      </w:r>
      <w:r w:rsidR="006D4A6B" w:rsidRPr="006D4A6B">
        <w:rPr>
          <w:rFonts w:ascii="Arial" w:hAnsi="Arial" w:cs="Arial"/>
          <w:sz w:val="22"/>
          <w:szCs w:val="22"/>
        </w:rPr>
        <w:t>je osvobozena fyzická osoba dle čl. 2 odst. 1 písm. a)</w:t>
      </w:r>
    </w:p>
    <w:p w:rsidR="006D4A6B" w:rsidRDefault="006D4A6B" w:rsidP="006D4A6B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která se v obci celoročně nezdržuje</w:t>
      </w:r>
      <w:r w:rsidRPr="006D4A6B">
        <w:rPr>
          <w:rFonts w:ascii="Arial" w:hAnsi="Arial" w:cs="Arial"/>
          <w:bCs/>
          <w:sz w:val="22"/>
          <w:szCs w:val="22"/>
        </w:rPr>
        <w:t xml:space="preserve"> </w:t>
      </w:r>
    </w:p>
    <w:p w:rsidR="00C978BB" w:rsidRPr="006D4A6B" w:rsidRDefault="006D4A6B" w:rsidP="006D4A6B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která má</w:t>
      </w:r>
      <w:r w:rsidR="00C978BB" w:rsidRPr="006D4A6B">
        <w:rPr>
          <w:rFonts w:ascii="Arial" w:hAnsi="Arial" w:cs="Arial"/>
          <w:bCs/>
          <w:sz w:val="22"/>
          <w:szCs w:val="22"/>
        </w:rPr>
        <w:t xml:space="preserve"> na základě rozhodnutí o zrušení trvalého pobytu hlášen trvalý pobyt na adrese ohlašovny: Hlavní 64, Černolice</w:t>
      </w:r>
    </w:p>
    <w:p w:rsidR="006D4A6B" w:rsidRDefault="00131160" w:rsidP="006D4A6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C56C25">
        <w:rPr>
          <w:rFonts w:ascii="Arial" w:hAnsi="Arial" w:cs="Arial"/>
          <w:sz w:val="22"/>
          <w:szCs w:val="22"/>
        </w:rPr>
        <w:t>:</w:t>
      </w:r>
    </w:p>
    <w:p w:rsidR="006D4A6B" w:rsidRPr="006D4A6B" w:rsidRDefault="00C56C25" w:rsidP="00C56C25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56C25">
        <w:rPr>
          <w:rFonts w:ascii="Arial" w:hAnsi="Arial" w:cs="Arial"/>
          <w:sz w:val="22"/>
          <w:szCs w:val="22"/>
        </w:rPr>
        <w:t>fyzické osobě dle čl. 2 odst. 1 písm. a)</w:t>
      </w:r>
      <w:r>
        <w:rPr>
          <w:rFonts w:ascii="Arial" w:hAnsi="Arial" w:cs="Arial"/>
          <w:sz w:val="22"/>
          <w:szCs w:val="22"/>
        </w:rPr>
        <w:t xml:space="preserve"> která dosáhla věku 70 let nebo je</w:t>
      </w:r>
      <w:r w:rsidR="006D4A6B" w:rsidRPr="006D4A6B">
        <w:rPr>
          <w:rFonts w:ascii="Arial" w:hAnsi="Arial" w:cs="Arial"/>
          <w:sz w:val="22"/>
          <w:szCs w:val="22"/>
        </w:rPr>
        <w:t xml:space="preserve"> starší</w:t>
      </w:r>
      <w:r>
        <w:rPr>
          <w:rFonts w:ascii="Arial" w:hAnsi="Arial" w:cs="Arial"/>
          <w:sz w:val="22"/>
          <w:szCs w:val="22"/>
        </w:rPr>
        <w:t>, se poskytuje sleva 100 Kč</w:t>
      </w:r>
      <w:r w:rsidR="006D4A6B" w:rsidRPr="006D4A6B">
        <w:rPr>
          <w:rFonts w:ascii="Arial" w:hAnsi="Arial" w:cs="Arial"/>
          <w:sz w:val="22"/>
          <w:szCs w:val="22"/>
        </w:rPr>
        <w:t xml:space="preserve">. Sleva se </w:t>
      </w:r>
      <w:r>
        <w:rPr>
          <w:rFonts w:ascii="Arial" w:hAnsi="Arial" w:cs="Arial"/>
          <w:sz w:val="22"/>
          <w:szCs w:val="22"/>
        </w:rPr>
        <w:t>vztahuje i na ty fyzické osoby</w:t>
      </w:r>
      <w:r w:rsidRPr="00C56C25">
        <w:rPr>
          <w:rFonts w:ascii="Arial" w:hAnsi="Arial" w:cs="Arial"/>
          <w:sz w:val="22"/>
          <w:szCs w:val="22"/>
        </w:rPr>
        <w:t xml:space="preserve"> dle čl. 2 odst. 1 písm. a)</w:t>
      </w:r>
      <w:r>
        <w:rPr>
          <w:rFonts w:ascii="Arial" w:hAnsi="Arial" w:cs="Arial"/>
          <w:sz w:val="22"/>
          <w:szCs w:val="22"/>
        </w:rPr>
        <w:t>, které věku 70 let dosáhly</w:t>
      </w:r>
      <w:r w:rsidR="006D4A6B" w:rsidRPr="006D4A6B">
        <w:rPr>
          <w:rFonts w:ascii="Arial" w:hAnsi="Arial" w:cs="Arial"/>
          <w:sz w:val="22"/>
          <w:szCs w:val="22"/>
        </w:rPr>
        <w:t xml:space="preserve"> v kalendářním roce platnosti vyhlášky,</w:t>
      </w:r>
    </w:p>
    <w:p w:rsidR="006D4A6B" w:rsidRPr="006D4A6B" w:rsidRDefault="006D4A6B" w:rsidP="006D4A6B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4A6B">
        <w:rPr>
          <w:rFonts w:ascii="Arial" w:hAnsi="Arial" w:cs="Arial"/>
          <w:sz w:val="22"/>
          <w:szCs w:val="22"/>
        </w:rPr>
        <w:t>v případě, že dle čl. 2 odst. 2) za fyzické</w:t>
      </w:r>
      <w:r w:rsidR="00492E38">
        <w:rPr>
          <w:rFonts w:ascii="Arial" w:hAnsi="Arial" w:cs="Arial"/>
          <w:sz w:val="22"/>
          <w:szCs w:val="22"/>
        </w:rPr>
        <w:t xml:space="preserve"> osoby přihlášené v obci</w:t>
      </w:r>
      <w:bookmarkStart w:id="0" w:name="_GoBack"/>
      <w:bookmarkEnd w:id="0"/>
      <w:r w:rsidRPr="006D4A6B">
        <w:rPr>
          <w:rFonts w:ascii="Arial" w:hAnsi="Arial" w:cs="Arial"/>
          <w:sz w:val="22"/>
          <w:szCs w:val="22"/>
        </w:rPr>
        <w:t xml:space="preserve"> v jedné nemovitosti tvořící domácnost platí jedna osoba, pak se na každého třetího a dalšího člena této domácnosti vztahuje sleva 100 Kč.</w:t>
      </w:r>
    </w:p>
    <w:p w:rsidR="00EB5E20" w:rsidRDefault="005B47E4" w:rsidP="00BB377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5E20">
        <w:rPr>
          <w:rFonts w:ascii="Arial" w:hAnsi="Arial" w:cs="Arial"/>
          <w:sz w:val="22"/>
          <w:szCs w:val="22"/>
        </w:rPr>
        <w:t>Údaj rozhodný pro osvobození nebo úlevu dle tohoto článku je poplatník</w:t>
      </w:r>
      <w:r w:rsidR="006D4A6B" w:rsidRPr="00EB5E20">
        <w:rPr>
          <w:rFonts w:ascii="Arial" w:hAnsi="Arial" w:cs="Arial"/>
          <w:sz w:val="22"/>
          <w:szCs w:val="22"/>
        </w:rPr>
        <w:t xml:space="preserve"> povinen ohlásit ve lhůtě do 30 </w:t>
      </w:r>
      <w:r w:rsidR="00362A72" w:rsidRPr="00EB5E20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EB5E20" w:rsidRPr="00EB5E20" w:rsidRDefault="00EB5E20" w:rsidP="00BB377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5E2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B5E20" w:rsidRPr="00EB5E20" w:rsidRDefault="00EB5E20" w:rsidP="00EB5E2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5E20">
        <w:rPr>
          <w:rFonts w:ascii="Arial" w:hAnsi="Arial" w:cs="Arial"/>
          <w:sz w:val="22"/>
          <w:szCs w:val="22"/>
        </w:rPr>
        <w:t xml:space="preserve">Úlevy z poplatku dle odst. 3) se vztahují pouze na poplatníky, kteří poplatek </w:t>
      </w:r>
      <w:r>
        <w:rPr>
          <w:rFonts w:ascii="Arial" w:hAnsi="Arial" w:cs="Arial"/>
          <w:sz w:val="22"/>
          <w:szCs w:val="22"/>
        </w:rPr>
        <w:t>uhradili včas a ve správné výši</w:t>
      </w:r>
      <w:r w:rsidRPr="00EB5E20">
        <w:rPr>
          <w:rFonts w:ascii="Arial" w:hAnsi="Arial" w:cs="Arial"/>
          <w:sz w:val="22"/>
          <w:szCs w:val="22"/>
        </w:rPr>
        <w:t xml:space="preserve"> v době splatnosti dle čl. 5 odst. 1). </w:t>
      </w:r>
    </w:p>
    <w:p w:rsidR="00EB5E20" w:rsidRDefault="00EB5E20" w:rsidP="00EB5E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EB5E20" w:rsidRDefault="008D6906" w:rsidP="00F429A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B5E20">
        <w:rPr>
          <w:rFonts w:ascii="Arial" w:hAnsi="Arial" w:cs="Arial"/>
          <w:sz w:val="22"/>
          <w:szCs w:val="22"/>
        </w:rPr>
        <w:t>Zrušuje se obecně závazná vyhláška</w:t>
      </w:r>
      <w:r w:rsidR="00EB5E20" w:rsidRPr="00EB5E20">
        <w:rPr>
          <w:rFonts w:ascii="Arial" w:hAnsi="Arial" w:cs="Arial"/>
          <w:sz w:val="22"/>
          <w:szCs w:val="22"/>
        </w:rPr>
        <w:t xml:space="preserve"> </w:t>
      </w:r>
      <w:r w:rsidR="00EB5E20">
        <w:rPr>
          <w:rFonts w:ascii="Arial" w:hAnsi="Arial" w:cs="Arial"/>
          <w:sz w:val="22"/>
          <w:szCs w:val="22"/>
        </w:rPr>
        <w:t xml:space="preserve">č. 1/2019 </w:t>
      </w:r>
      <w:r w:rsidR="00EB5E20" w:rsidRPr="00EB5E2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EB5E20">
        <w:rPr>
          <w:rFonts w:ascii="Arial" w:hAnsi="Arial" w:cs="Arial"/>
          <w:sz w:val="22"/>
          <w:szCs w:val="22"/>
        </w:rPr>
        <w:t xml:space="preserve"> ze dne</w:t>
      </w:r>
      <w:r w:rsidR="00EB5E20">
        <w:rPr>
          <w:rFonts w:ascii="Arial" w:hAnsi="Arial" w:cs="Arial"/>
          <w:sz w:val="22"/>
          <w:szCs w:val="22"/>
        </w:rPr>
        <w:t xml:space="preserve"> 30. ledna 2019 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287F5B" w:rsidRDefault="00287F5B" w:rsidP="00287F5B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2020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B5E20" w:rsidRPr="002E0EAD" w:rsidRDefault="00EB5E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EB5E2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EB5E2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Jiří Michal </w:t>
      </w:r>
      <w:r>
        <w:rPr>
          <w:rFonts w:ascii="Arial" w:hAnsi="Arial" w:cs="Arial"/>
          <w:sz w:val="22"/>
          <w:szCs w:val="22"/>
        </w:rPr>
        <w:tab/>
        <w:t>Pavel Schmidt</w:t>
      </w:r>
    </w:p>
    <w:p w:rsidR="009E0512" w:rsidRPr="002E0EAD" w:rsidRDefault="00131160" w:rsidP="00EB5E2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87F5B">
        <w:rPr>
          <w:rFonts w:ascii="Arial" w:hAnsi="Arial" w:cs="Arial"/>
          <w:sz w:val="22"/>
          <w:szCs w:val="22"/>
        </w:rPr>
        <w:t xml:space="preserve"> 12. 12. 2019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4D" w:rsidRDefault="00C3174D">
      <w:r>
        <w:separator/>
      </w:r>
    </w:p>
  </w:endnote>
  <w:endnote w:type="continuationSeparator" w:id="0">
    <w:p w:rsidR="00C3174D" w:rsidRDefault="00C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2E3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4D" w:rsidRDefault="00C3174D">
      <w:r>
        <w:separator/>
      </w:r>
    </w:p>
  </w:footnote>
  <w:footnote w:type="continuationSeparator" w:id="0">
    <w:p w:rsidR="00C3174D" w:rsidRDefault="00C3174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0566F2" w:rsidRDefault="00056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EB5E20" w:rsidRPr="00BA1E8D" w:rsidRDefault="00EB5E20" w:rsidP="00EB5E2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C645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87F5B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863D0"/>
    <w:rsid w:val="00492E38"/>
    <w:rsid w:val="004A1AC7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D4A6B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915F90"/>
    <w:rsid w:val="0091776D"/>
    <w:rsid w:val="00917AB7"/>
    <w:rsid w:val="00924CDB"/>
    <w:rsid w:val="009346ED"/>
    <w:rsid w:val="00936907"/>
    <w:rsid w:val="0093742A"/>
    <w:rsid w:val="00942E81"/>
    <w:rsid w:val="00945C21"/>
    <w:rsid w:val="00946A7B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53646"/>
    <w:rsid w:val="00C54C28"/>
    <w:rsid w:val="00C56C25"/>
    <w:rsid w:val="00C63342"/>
    <w:rsid w:val="00C6548E"/>
    <w:rsid w:val="00C67504"/>
    <w:rsid w:val="00C77181"/>
    <w:rsid w:val="00C863F8"/>
    <w:rsid w:val="00C918E4"/>
    <w:rsid w:val="00C94444"/>
    <w:rsid w:val="00C978BB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5E20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7E66DF7-6D88-4A19-AA02-720FB777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D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A7CD-479A-4CA7-A0EE-93359073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1312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Schmidt</cp:lastModifiedBy>
  <cp:revision>8</cp:revision>
  <cp:lastPrinted>2015-10-16T09:54:00Z</cp:lastPrinted>
  <dcterms:created xsi:type="dcterms:W3CDTF">2019-12-04T10:49:00Z</dcterms:created>
  <dcterms:modified xsi:type="dcterms:W3CDTF">2019-12-23T10:14:00Z</dcterms:modified>
</cp:coreProperties>
</file>