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78E557" w14:textId="7042A07E" w:rsidR="00862276" w:rsidRPr="00822F44" w:rsidRDefault="00B0788D" w:rsidP="00454CAA">
      <w:pPr>
        <w:ind w:left="360"/>
        <w:jc w:val="center"/>
        <w:rPr>
          <w:b/>
          <w:sz w:val="28"/>
          <w:szCs w:val="28"/>
        </w:rPr>
      </w:pPr>
      <w:bookmarkStart w:id="0" w:name="_Ref406581581"/>
      <w:r>
        <w:rPr>
          <w:b/>
          <w:bCs/>
          <w:sz w:val="36"/>
          <w:szCs w:val="36"/>
        </w:rPr>
        <w:t>9</w:t>
      </w:r>
      <w:r w:rsidR="001B661A">
        <w:rPr>
          <w:b/>
          <w:bCs/>
          <w:sz w:val="36"/>
          <w:szCs w:val="36"/>
        </w:rPr>
        <w:t xml:space="preserve">. </w:t>
      </w:r>
      <w:r w:rsidR="00862276" w:rsidRPr="00822F44">
        <w:rPr>
          <w:b/>
          <w:bCs/>
          <w:sz w:val="36"/>
          <w:szCs w:val="36"/>
        </w:rPr>
        <w:t xml:space="preserve">zasedání ZO Černolice dne </w:t>
      </w:r>
      <w:r w:rsidR="00E11A84">
        <w:rPr>
          <w:b/>
          <w:bCs/>
          <w:sz w:val="36"/>
          <w:szCs w:val="36"/>
        </w:rPr>
        <w:t>2</w:t>
      </w:r>
      <w:r w:rsidR="00A451C0">
        <w:rPr>
          <w:b/>
          <w:bCs/>
          <w:sz w:val="36"/>
          <w:szCs w:val="36"/>
        </w:rPr>
        <w:t>6</w:t>
      </w:r>
      <w:r w:rsidR="00862276" w:rsidRPr="00822F44">
        <w:rPr>
          <w:b/>
          <w:bCs/>
          <w:sz w:val="36"/>
          <w:szCs w:val="36"/>
        </w:rPr>
        <w:t xml:space="preserve">. </w:t>
      </w:r>
      <w:r w:rsidR="00A451C0">
        <w:rPr>
          <w:b/>
          <w:bCs/>
          <w:sz w:val="36"/>
          <w:szCs w:val="36"/>
        </w:rPr>
        <w:t>7</w:t>
      </w:r>
      <w:r w:rsidR="001425D0">
        <w:rPr>
          <w:b/>
          <w:bCs/>
          <w:sz w:val="36"/>
          <w:szCs w:val="36"/>
        </w:rPr>
        <w:t>. 20</w:t>
      </w:r>
      <w:bookmarkEnd w:id="0"/>
      <w:r w:rsidR="001F1528">
        <w:rPr>
          <w:b/>
          <w:bCs/>
          <w:sz w:val="36"/>
          <w:szCs w:val="36"/>
        </w:rPr>
        <w:t>2</w:t>
      </w:r>
      <w:r w:rsidR="00C47F73">
        <w:rPr>
          <w:b/>
          <w:bCs/>
          <w:sz w:val="36"/>
          <w:szCs w:val="36"/>
        </w:rPr>
        <w:t>3</w:t>
      </w:r>
      <w:r w:rsidR="00CC5141">
        <w:rPr>
          <w:b/>
          <w:bCs/>
          <w:sz w:val="36"/>
          <w:szCs w:val="36"/>
        </w:rPr>
        <w:t xml:space="preserve"> v 19hod na Obecním úřadě Černolice</w:t>
      </w:r>
    </w:p>
    <w:p w14:paraId="028C6D9B" w14:textId="77777777" w:rsidR="00D308D9" w:rsidRDefault="00D308D9" w:rsidP="00862276">
      <w:pPr>
        <w:rPr>
          <w:b/>
          <w:szCs w:val="20"/>
        </w:rPr>
      </w:pPr>
    </w:p>
    <w:p w14:paraId="4F1EFE7D" w14:textId="73BA9E24" w:rsidR="009D5566" w:rsidRDefault="009D5566" w:rsidP="009D5566">
      <w:pPr>
        <w:pStyle w:val="Bezmezer"/>
        <w:tabs>
          <w:tab w:val="left" w:pos="4253"/>
        </w:tabs>
        <w:rPr>
          <w:sz w:val="20"/>
          <w:szCs w:val="20"/>
        </w:rPr>
      </w:pPr>
      <w:r>
        <w:rPr>
          <w:sz w:val="20"/>
          <w:szCs w:val="20"/>
        </w:rPr>
        <w:t>Zasedání zastupitelstva zahájeno v 19:0</w:t>
      </w:r>
      <w:r w:rsidR="00172B07">
        <w:rPr>
          <w:sz w:val="20"/>
          <w:szCs w:val="20"/>
        </w:rPr>
        <w:t>1</w:t>
      </w:r>
      <w:r>
        <w:rPr>
          <w:sz w:val="20"/>
          <w:szCs w:val="20"/>
        </w:rPr>
        <w:t xml:space="preserve"> hod.</w:t>
      </w:r>
      <w:r>
        <w:rPr>
          <w:sz w:val="20"/>
          <w:szCs w:val="20"/>
        </w:rPr>
        <w:br/>
        <w:t>Zasedání zastupitelstva ukončeno ve 20:</w:t>
      </w:r>
      <w:r w:rsidR="00796F57">
        <w:rPr>
          <w:sz w:val="20"/>
          <w:szCs w:val="20"/>
        </w:rPr>
        <w:t>2</w:t>
      </w:r>
      <w:r w:rsidR="00AB3080">
        <w:rPr>
          <w:sz w:val="20"/>
          <w:szCs w:val="20"/>
        </w:rPr>
        <w:t>4</w:t>
      </w:r>
      <w:r>
        <w:rPr>
          <w:sz w:val="20"/>
          <w:szCs w:val="20"/>
        </w:rPr>
        <w:t xml:space="preserve"> hod.</w:t>
      </w:r>
    </w:p>
    <w:p w14:paraId="7315D434" w14:textId="77777777" w:rsidR="009D5566" w:rsidRDefault="009D5566" w:rsidP="009D5566">
      <w:pPr>
        <w:pStyle w:val="Bezmezer"/>
        <w:tabs>
          <w:tab w:val="left" w:pos="4253"/>
        </w:tabs>
        <w:rPr>
          <w:sz w:val="20"/>
          <w:szCs w:val="20"/>
        </w:rPr>
      </w:pPr>
    </w:p>
    <w:p w14:paraId="2831C9C8" w14:textId="77777777" w:rsidR="00A52F49" w:rsidRDefault="009D5566" w:rsidP="009D5566">
      <w:pPr>
        <w:pStyle w:val="Bezmezer"/>
        <w:tabs>
          <w:tab w:val="left" w:pos="2268"/>
        </w:tabs>
        <w:rPr>
          <w:sz w:val="20"/>
          <w:szCs w:val="20"/>
        </w:rPr>
      </w:pPr>
      <w:r>
        <w:rPr>
          <w:b/>
          <w:sz w:val="20"/>
          <w:szCs w:val="20"/>
        </w:rPr>
        <w:t>Přítomní zastupitelé:</w:t>
      </w:r>
      <w:r>
        <w:rPr>
          <w:sz w:val="20"/>
          <w:szCs w:val="20"/>
        </w:rPr>
        <w:tab/>
        <w:t>Drobílková Daniela, Hodek Drahomír</w:t>
      </w:r>
      <w:r w:rsidR="00172B07">
        <w:rPr>
          <w:sz w:val="20"/>
          <w:szCs w:val="20"/>
        </w:rPr>
        <w:t xml:space="preserve"> (příchod 19:02)</w:t>
      </w:r>
      <w:r>
        <w:rPr>
          <w:sz w:val="20"/>
          <w:szCs w:val="20"/>
        </w:rPr>
        <w:t>, Horník Jiří</w:t>
      </w:r>
      <w:r w:rsidR="00172B07">
        <w:rPr>
          <w:sz w:val="20"/>
          <w:szCs w:val="20"/>
        </w:rPr>
        <w:t xml:space="preserve"> (příchod 19:02</w:t>
      </w:r>
      <w:r w:rsidR="00A52F49">
        <w:rPr>
          <w:sz w:val="20"/>
          <w:szCs w:val="20"/>
        </w:rPr>
        <w:t xml:space="preserve">, </w:t>
      </w:r>
    </w:p>
    <w:p w14:paraId="2BC11067" w14:textId="1BE2F9FC" w:rsidR="009D5566" w:rsidRDefault="00A52F49" w:rsidP="009D5566">
      <w:pPr>
        <w:pStyle w:val="Bezmezer"/>
        <w:tabs>
          <w:tab w:val="left" w:pos="2268"/>
        </w:tabs>
        <w:rPr>
          <w:sz w:val="20"/>
          <w:szCs w:val="20"/>
        </w:rPr>
      </w:pPr>
      <w:r>
        <w:rPr>
          <w:sz w:val="20"/>
          <w:szCs w:val="20"/>
        </w:rPr>
        <w:tab/>
        <w:t>odchod 20:12</w:t>
      </w:r>
      <w:r w:rsidR="00172B07">
        <w:rPr>
          <w:sz w:val="20"/>
          <w:szCs w:val="20"/>
        </w:rPr>
        <w:t>)</w:t>
      </w:r>
      <w:r w:rsidR="009D5566">
        <w:rPr>
          <w:sz w:val="20"/>
          <w:szCs w:val="20"/>
        </w:rPr>
        <w:t xml:space="preserve">, </w:t>
      </w:r>
      <w:r w:rsidR="00172B07">
        <w:rPr>
          <w:sz w:val="20"/>
          <w:szCs w:val="20"/>
        </w:rPr>
        <w:tab/>
      </w:r>
      <w:proofErr w:type="spellStart"/>
      <w:r w:rsidR="009D5566">
        <w:rPr>
          <w:sz w:val="20"/>
          <w:szCs w:val="20"/>
        </w:rPr>
        <w:t>Jiras</w:t>
      </w:r>
      <w:proofErr w:type="spellEnd"/>
      <w:r w:rsidR="009D5566">
        <w:rPr>
          <w:sz w:val="20"/>
          <w:szCs w:val="20"/>
        </w:rPr>
        <w:t xml:space="preserve"> Vladimír, Michal Jiří, Mudr Jiří, Schmidt Pavel</w:t>
      </w:r>
      <w:r w:rsidR="009D5566">
        <w:rPr>
          <w:sz w:val="20"/>
          <w:szCs w:val="20"/>
        </w:rPr>
        <w:br/>
      </w:r>
      <w:r w:rsidR="009D5566">
        <w:rPr>
          <w:b/>
          <w:bCs/>
          <w:sz w:val="20"/>
          <w:szCs w:val="20"/>
        </w:rPr>
        <w:t>Omluveni:</w:t>
      </w:r>
      <w:r w:rsidR="009D5566">
        <w:rPr>
          <w:b/>
          <w:bCs/>
          <w:sz w:val="20"/>
          <w:szCs w:val="20"/>
        </w:rPr>
        <w:tab/>
      </w:r>
      <w:r w:rsidR="009D5566">
        <w:rPr>
          <w:sz w:val="20"/>
          <w:szCs w:val="20"/>
        </w:rPr>
        <w:t xml:space="preserve">Matějková Alena, </w:t>
      </w:r>
      <w:proofErr w:type="spellStart"/>
      <w:r w:rsidR="009D5566">
        <w:rPr>
          <w:sz w:val="20"/>
          <w:szCs w:val="20"/>
        </w:rPr>
        <w:t>Sgalitzerová</w:t>
      </w:r>
      <w:proofErr w:type="spellEnd"/>
      <w:r w:rsidR="009D5566">
        <w:rPr>
          <w:sz w:val="20"/>
          <w:szCs w:val="20"/>
        </w:rPr>
        <w:t xml:space="preserve"> Lenka</w:t>
      </w:r>
    </w:p>
    <w:p w14:paraId="289F10CB" w14:textId="77777777" w:rsidR="009D5566" w:rsidRDefault="009D5566" w:rsidP="009D5566">
      <w:pPr>
        <w:tabs>
          <w:tab w:val="left" w:pos="2268"/>
        </w:tabs>
        <w:rPr>
          <w:b/>
          <w:sz w:val="28"/>
          <w:szCs w:val="28"/>
        </w:rPr>
      </w:pPr>
      <w:r>
        <w:rPr>
          <w:b/>
          <w:szCs w:val="20"/>
        </w:rPr>
        <w:t>Předsedající:</w:t>
      </w:r>
      <w:r>
        <w:rPr>
          <w:szCs w:val="20"/>
        </w:rPr>
        <w:tab/>
        <w:t>Pavel Schmidt</w:t>
      </w:r>
    </w:p>
    <w:p w14:paraId="457DEA29" w14:textId="77777777" w:rsidR="009D5566" w:rsidRDefault="009D5566" w:rsidP="00DD0F1C">
      <w:pPr>
        <w:rPr>
          <w:b/>
          <w:szCs w:val="20"/>
        </w:rPr>
      </w:pPr>
    </w:p>
    <w:p w14:paraId="60558835" w14:textId="6C103995" w:rsidR="00DD0F1C" w:rsidRDefault="00862276" w:rsidP="00DD0F1C">
      <w:pPr>
        <w:rPr>
          <w:b/>
          <w:szCs w:val="20"/>
        </w:rPr>
      </w:pPr>
      <w:r w:rsidRPr="00822F44">
        <w:rPr>
          <w:b/>
          <w:szCs w:val="20"/>
        </w:rPr>
        <w:t>Návrh programu</w:t>
      </w:r>
    </w:p>
    <w:p w14:paraId="4C573C3C" w14:textId="77777777" w:rsidR="00DD0F1C" w:rsidRPr="00DD0F1C" w:rsidRDefault="00DD0F1C" w:rsidP="00DD0F1C">
      <w:pPr>
        <w:rPr>
          <w:szCs w:val="20"/>
        </w:rPr>
      </w:pPr>
    </w:p>
    <w:p w14:paraId="44BF4AC7" w14:textId="77777777" w:rsidR="00D60AC8" w:rsidRDefault="00DD0F1C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fldChar w:fldCharType="begin"/>
      </w:r>
      <w:r>
        <w:instrText xml:space="preserve"> TOC \o "1-1" \n \u </w:instrText>
      </w:r>
      <w:r>
        <w:fldChar w:fldCharType="separate"/>
      </w:r>
      <w:r w:rsidR="00D60AC8">
        <w:rPr>
          <w:noProof/>
        </w:rPr>
        <w:t>1.</w:t>
      </w:r>
      <w:r w:rsidR="00D60AC8"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  <w:tab/>
      </w:r>
      <w:r w:rsidR="00D60AC8" w:rsidRPr="00FF599E">
        <w:rPr>
          <w:caps/>
          <w:noProof/>
        </w:rPr>
        <w:t>V</w:t>
      </w:r>
      <w:r w:rsidR="00D60AC8">
        <w:rPr>
          <w:noProof/>
        </w:rPr>
        <w:t>olba členů návrhové komise</w:t>
      </w:r>
    </w:p>
    <w:p w14:paraId="79A47D0C" w14:textId="77777777" w:rsidR="00D60AC8" w:rsidRDefault="00D60AC8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  <w:tab/>
      </w:r>
      <w:r w:rsidRPr="00FF599E">
        <w:rPr>
          <w:caps/>
          <w:noProof/>
        </w:rPr>
        <w:t>V</w:t>
      </w:r>
      <w:r>
        <w:rPr>
          <w:noProof/>
        </w:rPr>
        <w:t>olba ověřovatelů zápisu</w:t>
      </w:r>
    </w:p>
    <w:p w14:paraId="365E1D83" w14:textId="77777777" w:rsidR="00D60AC8" w:rsidRDefault="00D60AC8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  <w:tab/>
      </w:r>
      <w:r>
        <w:rPr>
          <w:noProof/>
        </w:rPr>
        <w:t>Kontrola minulého zápisu</w:t>
      </w:r>
    </w:p>
    <w:p w14:paraId="539EF0A6" w14:textId="77777777" w:rsidR="00D60AC8" w:rsidRDefault="00D60AC8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  <w:tab/>
      </w:r>
      <w:r>
        <w:rPr>
          <w:noProof/>
        </w:rPr>
        <w:t>Schválení programu</w:t>
      </w:r>
    </w:p>
    <w:p w14:paraId="1382E3C7" w14:textId="77777777" w:rsidR="00D60AC8" w:rsidRDefault="00D60AC8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  <w:tab/>
      </w:r>
      <w:r>
        <w:rPr>
          <w:noProof/>
        </w:rPr>
        <w:t>Pravidla dotace pro dětskou skupinu</w:t>
      </w:r>
    </w:p>
    <w:p w14:paraId="1F690A1C" w14:textId="77777777" w:rsidR="00D60AC8" w:rsidRDefault="00D60AC8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  <w:tab/>
      </w:r>
      <w:r>
        <w:rPr>
          <w:noProof/>
        </w:rPr>
        <w:t>Prodej pozemků</w:t>
      </w:r>
    </w:p>
    <w:p w14:paraId="1BB58C39" w14:textId="77777777" w:rsidR="00D60AC8" w:rsidRDefault="00D60AC8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  <w:tab/>
      </w:r>
      <w:r>
        <w:rPr>
          <w:noProof/>
        </w:rPr>
        <w:t>Výměna veřejného osvětlení</w:t>
      </w:r>
    </w:p>
    <w:p w14:paraId="1ED11517" w14:textId="77777777" w:rsidR="00D60AC8" w:rsidRDefault="00D60AC8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8.</w:t>
      </w:r>
      <w:r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  <w:tab/>
      </w:r>
      <w:r>
        <w:rPr>
          <w:noProof/>
        </w:rPr>
        <w:t>Důvodová analýza - odpady</w:t>
      </w:r>
    </w:p>
    <w:p w14:paraId="5622D78A" w14:textId="77777777" w:rsidR="00D60AC8" w:rsidRDefault="00D60AC8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9.</w:t>
      </w:r>
      <w:r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  <w:tab/>
      </w:r>
      <w:r>
        <w:rPr>
          <w:noProof/>
        </w:rPr>
        <w:t>Standardizace Územního Plánu</w:t>
      </w:r>
    </w:p>
    <w:p w14:paraId="11B3AE37" w14:textId="77777777" w:rsidR="00D60AC8" w:rsidRDefault="00D60AC8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10.</w:t>
      </w:r>
      <w:r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  <w:tab/>
      </w:r>
      <w:r>
        <w:rPr>
          <w:noProof/>
        </w:rPr>
        <w:t>Pojmenování ulice</w:t>
      </w:r>
    </w:p>
    <w:p w14:paraId="352F28BB" w14:textId="77777777" w:rsidR="00D60AC8" w:rsidRDefault="00D60AC8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11.</w:t>
      </w:r>
      <w:r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  <w:tab/>
      </w:r>
      <w:r>
        <w:rPr>
          <w:noProof/>
        </w:rPr>
        <w:t>Charakter provozu kiosku</w:t>
      </w:r>
    </w:p>
    <w:p w14:paraId="6D3A62FA" w14:textId="77777777" w:rsidR="00D60AC8" w:rsidRDefault="00D60AC8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12.</w:t>
      </w:r>
      <w:r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  <w:tab/>
      </w:r>
      <w:r>
        <w:rPr>
          <w:noProof/>
        </w:rPr>
        <w:t>Dotace na Svazkovou školu</w:t>
      </w:r>
    </w:p>
    <w:p w14:paraId="73F3F0E0" w14:textId="77777777" w:rsidR="00D60AC8" w:rsidRDefault="00D60AC8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13.</w:t>
      </w:r>
      <w:r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  <w:tab/>
      </w:r>
      <w:r>
        <w:rPr>
          <w:noProof/>
        </w:rPr>
        <w:t>Rozpočtové opatření 5/2023</w:t>
      </w:r>
    </w:p>
    <w:p w14:paraId="706CBC7B" w14:textId="77777777" w:rsidR="00D60AC8" w:rsidRDefault="00D60AC8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14.</w:t>
      </w:r>
      <w:r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  <w:tab/>
      </w:r>
      <w:r>
        <w:rPr>
          <w:noProof/>
        </w:rPr>
        <w:t>Různé</w:t>
      </w:r>
    </w:p>
    <w:p w14:paraId="2DA77819" w14:textId="1687A54F" w:rsidR="001425D0" w:rsidRPr="00B40277" w:rsidRDefault="00DD0F1C" w:rsidP="00B5118A">
      <w:pPr>
        <w:rPr>
          <w:szCs w:val="20"/>
        </w:rPr>
      </w:pPr>
      <w:r>
        <w:fldChar w:fldCharType="end"/>
      </w:r>
    </w:p>
    <w:p w14:paraId="6A07E8F9" w14:textId="77777777" w:rsidR="00B06873" w:rsidRPr="00DD0F1C" w:rsidRDefault="00B06873" w:rsidP="00DD0F1C">
      <w:pPr>
        <w:pStyle w:val="Nadpis1"/>
        <w:numPr>
          <w:ilvl w:val="0"/>
          <w:numId w:val="15"/>
        </w:numPr>
        <w:rPr>
          <w:szCs w:val="20"/>
        </w:rPr>
      </w:pPr>
      <w:bookmarkStart w:id="1" w:name="_Toc406581013"/>
      <w:bookmarkStart w:id="2" w:name="_Toc406581046"/>
      <w:bookmarkStart w:id="3" w:name="_Toc406581134"/>
      <w:bookmarkStart w:id="4" w:name="_Toc406581250"/>
      <w:bookmarkStart w:id="5" w:name="_Ref406581392"/>
      <w:bookmarkStart w:id="6" w:name="_Toc406588091"/>
      <w:bookmarkStart w:id="7" w:name="_Toc410208214"/>
      <w:bookmarkStart w:id="8" w:name="_Toc449344890"/>
      <w:bookmarkStart w:id="9" w:name="_Toc449538848"/>
      <w:bookmarkStart w:id="10" w:name="_Toc139876532"/>
      <w:bookmarkStart w:id="11" w:name="_Toc139876709"/>
      <w:bookmarkStart w:id="12" w:name="_Toc139896311"/>
      <w:bookmarkStart w:id="13" w:name="_Toc140483839"/>
      <w:bookmarkStart w:id="14" w:name="_Toc140655746"/>
      <w:bookmarkStart w:id="15" w:name="_Toc140673526"/>
      <w:r w:rsidRPr="00DD0F1C">
        <w:rPr>
          <w:caps/>
          <w:szCs w:val="20"/>
        </w:rPr>
        <w:t>V</w:t>
      </w:r>
      <w:r w:rsidRPr="00DD0F1C">
        <w:rPr>
          <w:szCs w:val="20"/>
        </w:rPr>
        <w:t>olba členů návrhové komise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4C819643" w14:textId="1EE8312F" w:rsidR="00B06873" w:rsidRDefault="00B06873" w:rsidP="00862276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Navrženi:</w:t>
      </w:r>
      <w:r w:rsidR="00CC5141">
        <w:rPr>
          <w:szCs w:val="20"/>
        </w:rPr>
        <w:t xml:space="preserve"> Vladimír </w:t>
      </w:r>
      <w:proofErr w:type="spellStart"/>
      <w:r w:rsidR="00CC5141">
        <w:rPr>
          <w:szCs w:val="20"/>
        </w:rPr>
        <w:t>Jiras</w:t>
      </w:r>
      <w:proofErr w:type="spellEnd"/>
      <w:r w:rsidR="00CC5141">
        <w:rPr>
          <w:szCs w:val="20"/>
        </w:rPr>
        <w:t xml:space="preserve">, </w:t>
      </w:r>
      <w:r w:rsidR="00A37A80">
        <w:rPr>
          <w:szCs w:val="20"/>
        </w:rPr>
        <w:t>Drahomír Hodek</w:t>
      </w:r>
      <w:r w:rsidR="009D5566">
        <w:rPr>
          <w:szCs w:val="20"/>
        </w:rPr>
        <w:t>.</w:t>
      </w:r>
    </w:p>
    <w:p w14:paraId="226E6135" w14:textId="277F3BD3" w:rsidR="00B06873" w:rsidRPr="00172B07" w:rsidRDefault="00B06873" w:rsidP="00862276">
      <w:pPr>
        <w:tabs>
          <w:tab w:val="left" w:pos="567"/>
        </w:tabs>
        <w:rPr>
          <w:bCs/>
          <w:szCs w:val="20"/>
        </w:rPr>
      </w:pPr>
      <w:r w:rsidRPr="00822F44">
        <w:rPr>
          <w:b/>
          <w:szCs w:val="20"/>
        </w:rPr>
        <w:t>Jiné návrhy:</w:t>
      </w:r>
      <w:r w:rsidR="00172B07">
        <w:rPr>
          <w:b/>
          <w:szCs w:val="20"/>
        </w:rPr>
        <w:t xml:space="preserve"> </w:t>
      </w:r>
      <w:r w:rsidR="00172B07" w:rsidRPr="00172B07">
        <w:rPr>
          <w:bCs/>
          <w:szCs w:val="20"/>
        </w:rPr>
        <w:t>Jiří Mudr</w:t>
      </w:r>
      <w:r w:rsidR="00230DA7">
        <w:rPr>
          <w:bCs/>
          <w:szCs w:val="20"/>
        </w:rPr>
        <w:t xml:space="preserve"> namísto Drahomíra Hodka, který nebyl v době zahájení schůze přítomen.</w:t>
      </w:r>
    </w:p>
    <w:p w14:paraId="7F93F20F" w14:textId="77777777" w:rsidR="00B06873" w:rsidRDefault="00B06873" w:rsidP="00862276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851"/>
        <w:gridCol w:w="851"/>
        <w:gridCol w:w="1134"/>
        <w:gridCol w:w="851"/>
        <w:gridCol w:w="708"/>
        <w:gridCol w:w="1276"/>
        <w:gridCol w:w="992"/>
      </w:tblGrid>
      <w:tr w:rsidR="00DE67BE" w:rsidRPr="00822F44" w14:paraId="51EC8329" w14:textId="77777777" w:rsidTr="00E53E8B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A3869" w14:textId="70AB406E" w:rsidR="00DE67BE" w:rsidRPr="00822F44" w:rsidRDefault="00DE67BE" w:rsidP="00DE67BE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303DD" w14:textId="28B9BF06" w:rsidR="00DE67BE" w:rsidRPr="00822F44" w:rsidRDefault="00DE67BE" w:rsidP="00DE67B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Hodek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80874" w14:textId="78E222DE" w:rsidR="00DE67BE" w:rsidRPr="00822F44" w:rsidRDefault="00DE67BE" w:rsidP="00DE67B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93BCF" w14:textId="166088C0" w:rsidR="00DE67BE" w:rsidRPr="00822F44" w:rsidRDefault="00DE67BE" w:rsidP="00DE67BE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D8BB" w14:textId="6A9FA9B4" w:rsidR="00DE67BE" w:rsidRPr="00822F44" w:rsidRDefault="00E53E8B" w:rsidP="00DE67B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Matějková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42BF0" w14:textId="7CE82874" w:rsidR="00DE67BE" w:rsidRPr="00822F44" w:rsidRDefault="00DE67BE" w:rsidP="00DE67B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83CCF" w14:textId="7164D91B" w:rsidR="00DE67BE" w:rsidRPr="00822F44" w:rsidRDefault="00DE67BE" w:rsidP="00DE67BE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1850C" w14:textId="44E9E176" w:rsidR="00DE67BE" w:rsidRPr="00822F44" w:rsidRDefault="00DE67BE" w:rsidP="00DE67BE">
            <w:pPr>
              <w:tabs>
                <w:tab w:val="left" w:pos="567"/>
              </w:tabs>
              <w:rPr>
                <w:szCs w:val="20"/>
              </w:rPr>
            </w:pPr>
            <w:proofErr w:type="spellStart"/>
            <w:r w:rsidRPr="00822F44">
              <w:rPr>
                <w:szCs w:val="20"/>
              </w:rPr>
              <w:t>Sgalitzerová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A11E0" w14:textId="227BCA72" w:rsidR="00DE67BE" w:rsidRPr="00822F44" w:rsidRDefault="00DE67BE" w:rsidP="00DE67B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DE67BE" w:rsidRPr="00822F44" w14:paraId="710C8131" w14:textId="77777777" w:rsidTr="00E53E8B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08BFD" w14:textId="6DECCEE8" w:rsidR="00DE67BE" w:rsidRPr="00822F44" w:rsidRDefault="00172B07" w:rsidP="00DE67B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76FC7" w14:textId="297BEFF3" w:rsidR="00DE67BE" w:rsidRPr="00822F44" w:rsidRDefault="00172B07" w:rsidP="00DE67B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823B3" w14:textId="12B0FF5E" w:rsidR="00DE67BE" w:rsidRPr="00822F44" w:rsidRDefault="00172B07" w:rsidP="00DE67B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E4DFD" w14:textId="660B8A96" w:rsidR="00DE67BE" w:rsidRPr="00822F44" w:rsidRDefault="00172B07" w:rsidP="00DE67B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AB4C" w14:textId="0BE17A87" w:rsidR="00DE67BE" w:rsidRPr="00822F44" w:rsidRDefault="009D5566" w:rsidP="00DE67B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45BD9" w14:textId="63D078F4" w:rsidR="00DE67BE" w:rsidRPr="00822F44" w:rsidRDefault="00172B07" w:rsidP="00DE67B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2B315" w14:textId="4FBD0806" w:rsidR="00DE67BE" w:rsidRPr="00822F44" w:rsidRDefault="00172B07" w:rsidP="00DE67B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D141B" w14:textId="64265712" w:rsidR="00DE67BE" w:rsidRPr="00822F44" w:rsidRDefault="009D5566" w:rsidP="00DE67B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923BB" w14:textId="21E9B0CA" w:rsidR="00DE67BE" w:rsidRPr="00822F44" w:rsidRDefault="00172B07" w:rsidP="00DE67B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14:paraId="389462D0" w14:textId="62FC134F" w:rsidR="00B06873" w:rsidRDefault="00B06873" w:rsidP="00862276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 xml:space="preserve">Usnesení č. </w:t>
      </w:r>
      <w:r w:rsidR="001B661A">
        <w:rPr>
          <w:b/>
          <w:szCs w:val="20"/>
        </w:rPr>
        <w:t>1</w:t>
      </w:r>
      <w:r w:rsidRPr="00822F44">
        <w:rPr>
          <w:b/>
          <w:szCs w:val="20"/>
        </w:rPr>
        <w:t>-</w:t>
      </w:r>
      <w:r w:rsidR="00E53E8B">
        <w:rPr>
          <w:b/>
          <w:szCs w:val="20"/>
        </w:rPr>
        <w:t>0</w:t>
      </w:r>
      <w:r w:rsidR="003C33F6">
        <w:rPr>
          <w:b/>
          <w:szCs w:val="20"/>
        </w:rPr>
        <w:t>9</w:t>
      </w:r>
      <w:r w:rsidR="001F1528">
        <w:rPr>
          <w:b/>
          <w:szCs w:val="20"/>
        </w:rPr>
        <w:t>-202</w:t>
      </w:r>
      <w:r w:rsidR="00C47F73">
        <w:rPr>
          <w:b/>
          <w:szCs w:val="20"/>
        </w:rPr>
        <w:t>3</w:t>
      </w:r>
      <w:r w:rsidRPr="00822F44">
        <w:rPr>
          <w:b/>
          <w:szCs w:val="20"/>
        </w:rPr>
        <w:t xml:space="preserve">: </w:t>
      </w:r>
      <w:r w:rsidRPr="00822F44">
        <w:rPr>
          <w:szCs w:val="20"/>
        </w:rPr>
        <w:t xml:space="preserve">ZO schvaluje </w:t>
      </w:r>
      <w:r w:rsidR="00230DA7">
        <w:rPr>
          <w:szCs w:val="20"/>
        </w:rPr>
        <w:t xml:space="preserve">tyto </w:t>
      </w:r>
      <w:r w:rsidRPr="00822F44">
        <w:rPr>
          <w:szCs w:val="20"/>
        </w:rPr>
        <w:t>členy návrhové komise</w:t>
      </w:r>
      <w:r w:rsidR="00230DA7">
        <w:rPr>
          <w:szCs w:val="20"/>
        </w:rPr>
        <w:t>:</w:t>
      </w:r>
      <w:r w:rsidRPr="00822F44">
        <w:rPr>
          <w:szCs w:val="20"/>
        </w:rPr>
        <w:t xml:space="preserve"> </w:t>
      </w:r>
      <w:r w:rsidR="00CC5141">
        <w:rPr>
          <w:szCs w:val="20"/>
        </w:rPr>
        <w:t xml:space="preserve">Vladimír </w:t>
      </w:r>
      <w:proofErr w:type="spellStart"/>
      <w:r w:rsidR="00CC5141">
        <w:rPr>
          <w:szCs w:val="20"/>
        </w:rPr>
        <w:t>Jiras</w:t>
      </w:r>
      <w:proofErr w:type="spellEnd"/>
      <w:r w:rsidR="00CC5141">
        <w:rPr>
          <w:szCs w:val="20"/>
        </w:rPr>
        <w:t xml:space="preserve"> a </w:t>
      </w:r>
      <w:r w:rsidR="00230DA7">
        <w:rPr>
          <w:szCs w:val="20"/>
        </w:rPr>
        <w:t xml:space="preserve">Jiří </w:t>
      </w:r>
      <w:proofErr w:type="spellStart"/>
      <w:r w:rsidR="00230DA7">
        <w:rPr>
          <w:szCs w:val="20"/>
        </w:rPr>
        <w:t>Mudr</w:t>
      </w:r>
      <w:r w:rsidR="00EA36F6">
        <w:rPr>
          <w:szCs w:val="20"/>
        </w:rPr>
        <w:t>.</w:t>
      </w:r>
      <w:proofErr w:type="spellEnd"/>
    </w:p>
    <w:p w14:paraId="2F9F99DC" w14:textId="77777777" w:rsidR="00B06873" w:rsidRPr="00DD0F1C" w:rsidRDefault="00B06873" w:rsidP="00DD0F1C">
      <w:pPr>
        <w:pStyle w:val="Nadpis1"/>
        <w:numPr>
          <w:ilvl w:val="0"/>
          <w:numId w:val="15"/>
        </w:numPr>
        <w:rPr>
          <w:szCs w:val="20"/>
        </w:rPr>
      </w:pPr>
      <w:bookmarkStart w:id="16" w:name="_Toc406581014"/>
      <w:bookmarkStart w:id="17" w:name="_Toc406581047"/>
      <w:bookmarkStart w:id="18" w:name="_Toc406581135"/>
      <w:bookmarkStart w:id="19" w:name="_Toc406581251"/>
      <w:bookmarkStart w:id="20" w:name="_Toc406588092"/>
      <w:bookmarkStart w:id="21" w:name="_Toc410208215"/>
      <w:bookmarkStart w:id="22" w:name="_Toc449344891"/>
      <w:bookmarkStart w:id="23" w:name="_Toc449538849"/>
      <w:bookmarkStart w:id="24" w:name="_Toc139876533"/>
      <w:bookmarkStart w:id="25" w:name="_Toc139876710"/>
      <w:bookmarkStart w:id="26" w:name="_Toc139896312"/>
      <w:bookmarkStart w:id="27" w:name="_Toc140483840"/>
      <w:bookmarkStart w:id="28" w:name="_Toc140655747"/>
      <w:bookmarkStart w:id="29" w:name="_Toc140673527"/>
      <w:r w:rsidRPr="00DD0F1C">
        <w:rPr>
          <w:caps/>
          <w:szCs w:val="20"/>
        </w:rPr>
        <w:t>V</w:t>
      </w:r>
      <w:r w:rsidRPr="00DD0F1C">
        <w:rPr>
          <w:szCs w:val="20"/>
        </w:rPr>
        <w:t>olba ověřovatelů zápisu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DD0F1C">
        <w:rPr>
          <w:szCs w:val="20"/>
        </w:rPr>
        <w:t xml:space="preserve"> </w:t>
      </w:r>
    </w:p>
    <w:p w14:paraId="18DE4DAA" w14:textId="4CB3AA6C" w:rsidR="00B06873" w:rsidRDefault="00B06873" w:rsidP="00B06873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Navrženi:</w:t>
      </w:r>
      <w:r w:rsidR="00372F8E">
        <w:rPr>
          <w:szCs w:val="20"/>
        </w:rPr>
        <w:t xml:space="preserve"> </w:t>
      </w:r>
      <w:r w:rsidR="00891B1D">
        <w:rPr>
          <w:szCs w:val="20"/>
        </w:rPr>
        <w:t>Alena Matějková</w:t>
      </w:r>
      <w:r>
        <w:rPr>
          <w:szCs w:val="20"/>
        </w:rPr>
        <w:t xml:space="preserve">, </w:t>
      </w:r>
      <w:r w:rsidR="00EA36F6">
        <w:rPr>
          <w:szCs w:val="20"/>
        </w:rPr>
        <w:t xml:space="preserve">Jiří </w:t>
      </w:r>
      <w:proofErr w:type="spellStart"/>
      <w:r w:rsidR="00EA36F6">
        <w:rPr>
          <w:szCs w:val="20"/>
        </w:rPr>
        <w:t>Mudr</w:t>
      </w:r>
      <w:r w:rsidR="009D5566">
        <w:rPr>
          <w:szCs w:val="20"/>
        </w:rPr>
        <w:t>.</w:t>
      </w:r>
      <w:proofErr w:type="spellEnd"/>
    </w:p>
    <w:p w14:paraId="235623D7" w14:textId="1D87C8B6" w:rsidR="00B06873" w:rsidRPr="009D5566" w:rsidRDefault="00B06873" w:rsidP="00B06873">
      <w:pPr>
        <w:tabs>
          <w:tab w:val="left" w:pos="567"/>
        </w:tabs>
        <w:rPr>
          <w:bCs/>
          <w:szCs w:val="20"/>
        </w:rPr>
      </w:pPr>
      <w:r w:rsidRPr="00822F44">
        <w:rPr>
          <w:b/>
          <w:szCs w:val="20"/>
        </w:rPr>
        <w:t>Jiné návrhy:</w:t>
      </w:r>
      <w:r w:rsidR="009D5566">
        <w:rPr>
          <w:b/>
          <w:szCs w:val="20"/>
        </w:rPr>
        <w:t xml:space="preserve"> </w:t>
      </w:r>
      <w:r w:rsidR="009D5566" w:rsidRPr="009D5566">
        <w:rPr>
          <w:bCs/>
          <w:szCs w:val="20"/>
        </w:rPr>
        <w:t>Místo</w:t>
      </w:r>
      <w:r w:rsidR="009D5566">
        <w:rPr>
          <w:bCs/>
          <w:szCs w:val="20"/>
        </w:rPr>
        <w:t xml:space="preserve"> </w:t>
      </w:r>
      <w:r w:rsidR="00230DA7">
        <w:rPr>
          <w:bCs/>
          <w:szCs w:val="20"/>
        </w:rPr>
        <w:t xml:space="preserve">nepřítomně </w:t>
      </w:r>
      <w:proofErr w:type="spellStart"/>
      <w:r w:rsidR="00230DA7">
        <w:rPr>
          <w:bCs/>
          <w:szCs w:val="20"/>
        </w:rPr>
        <w:t>A.Matějkové</w:t>
      </w:r>
      <w:proofErr w:type="spellEnd"/>
      <w:r w:rsidR="00230DA7">
        <w:rPr>
          <w:bCs/>
          <w:szCs w:val="20"/>
        </w:rPr>
        <w:t xml:space="preserve"> navržena </w:t>
      </w:r>
      <w:proofErr w:type="spellStart"/>
      <w:r w:rsidR="00172B07">
        <w:rPr>
          <w:bCs/>
          <w:szCs w:val="20"/>
        </w:rPr>
        <w:t>D.Drobílková</w:t>
      </w:r>
      <w:proofErr w:type="spellEnd"/>
      <w:r w:rsidR="00172B07">
        <w:rPr>
          <w:bCs/>
          <w:szCs w:val="20"/>
        </w:rPr>
        <w:t>.</w:t>
      </w:r>
    </w:p>
    <w:p w14:paraId="3AA9A19C" w14:textId="7CB02B8C" w:rsidR="00B06873" w:rsidRDefault="00B06873" w:rsidP="00B06873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851"/>
        <w:gridCol w:w="851"/>
        <w:gridCol w:w="1134"/>
        <w:gridCol w:w="851"/>
        <w:gridCol w:w="708"/>
        <w:gridCol w:w="1276"/>
        <w:gridCol w:w="992"/>
      </w:tblGrid>
      <w:tr w:rsidR="00891B1D" w:rsidRPr="00822F44" w14:paraId="0B765E7B" w14:textId="77777777" w:rsidTr="005F5C85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15E71" w14:textId="77777777" w:rsidR="00891B1D" w:rsidRPr="00822F44" w:rsidRDefault="00891B1D" w:rsidP="005F5C85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0C5E7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Hodek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5193E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62FB3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A724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Matějková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8E3FF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F9842" w14:textId="77777777" w:rsidR="00891B1D" w:rsidRPr="00822F44" w:rsidRDefault="00891B1D" w:rsidP="005F5C85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10805" w14:textId="77777777" w:rsidR="00891B1D" w:rsidRPr="00822F44" w:rsidRDefault="00891B1D" w:rsidP="005F5C85">
            <w:pPr>
              <w:tabs>
                <w:tab w:val="left" w:pos="567"/>
              </w:tabs>
              <w:rPr>
                <w:szCs w:val="20"/>
              </w:rPr>
            </w:pPr>
            <w:proofErr w:type="spellStart"/>
            <w:r w:rsidRPr="00822F44">
              <w:rPr>
                <w:szCs w:val="20"/>
              </w:rPr>
              <w:t>Sgalitzerová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DA52C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172B07" w:rsidRPr="00822F44" w14:paraId="5AB12C10" w14:textId="77777777" w:rsidTr="008F6266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9697F" w14:textId="77777777" w:rsidR="00172B07" w:rsidRPr="00822F44" w:rsidRDefault="00172B07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0E7CD" w14:textId="77777777" w:rsidR="00172B07" w:rsidRPr="00822F44" w:rsidRDefault="00172B07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9AC4B" w14:textId="77777777" w:rsidR="00172B07" w:rsidRPr="00822F44" w:rsidRDefault="00172B07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386CC" w14:textId="77777777" w:rsidR="00172B07" w:rsidRPr="00822F44" w:rsidRDefault="00172B07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19E0" w14:textId="77777777" w:rsidR="00172B07" w:rsidRPr="00822F44" w:rsidRDefault="00172B07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87115" w14:textId="77777777" w:rsidR="00172B07" w:rsidRPr="00822F44" w:rsidRDefault="00172B07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6E9C8" w14:textId="77777777" w:rsidR="00172B07" w:rsidRPr="00822F44" w:rsidRDefault="00172B07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4526" w14:textId="77777777" w:rsidR="00172B07" w:rsidRPr="00822F44" w:rsidRDefault="00172B07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06BB6" w14:textId="77777777" w:rsidR="00172B07" w:rsidRPr="00822F44" w:rsidRDefault="00172B07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14:paraId="6865AB5E" w14:textId="7CA26024" w:rsidR="00B06873" w:rsidRDefault="00B06873" w:rsidP="00862276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 xml:space="preserve">Usnesení č. </w:t>
      </w:r>
      <w:r w:rsidR="00EB4B29">
        <w:rPr>
          <w:b/>
          <w:szCs w:val="20"/>
        </w:rPr>
        <w:t>2</w:t>
      </w:r>
      <w:r w:rsidRPr="00822F44">
        <w:rPr>
          <w:b/>
          <w:szCs w:val="20"/>
        </w:rPr>
        <w:t>-</w:t>
      </w:r>
      <w:r w:rsidR="00891B1D">
        <w:rPr>
          <w:b/>
          <w:szCs w:val="20"/>
        </w:rPr>
        <w:t>0</w:t>
      </w:r>
      <w:r w:rsidR="003C33F6">
        <w:rPr>
          <w:b/>
          <w:szCs w:val="20"/>
        </w:rPr>
        <w:t>9</w:t>
      </w:r>
      <w:r w:rsidR="001F1528">
        <w:rPr>
          <w:b/>
          <w:szCs w:val="20"/>
        </w:rPr>
        <w:t>-202</w:t>
      </w:r>
      <w:r w:rsidR="00C47F73">
        <w:rPr>
          <w:b/>
          <w:szCs w:val="20"/>
        </w:rPr>
        <w:t>3</w:t>
      </w:r>
      <w:r w:rsidRPr="00822F44">
        <w:rPr>
          <w:b/>
          <w:szCs w:val="20"/>
        </w:rPr>
        <w:t xml:space="preserve">: </w:t>
      </w:r>
      <w:r w:rsidRPr="00822F44">
        <w:rPr>
          <w:szCs w:val="20"/>
        </w:rPr>
        <w:t xml:space="preserve">ZO schvaluje </w:t>
      </w:r>
      <w:r w:rsidR="00230DA7">
        <w:rPr>
          <w:szCs w:val="20"/>
        </w:rPr>
        <w:t xml:space="preserve">tyto </w:t>
      </w:r>
      <w:r>
        <w:rPr>
          <w:szCs w:val="20"/>
        </w:rPr>
        <w:t>ověřovatele zápisu</w:t>
      </w:r>
      <w:r w:rsidR="00230DA7">
        <w:rPr>
          <w:szCs w:val="20"/>
        </w:rPr>
        <w:t xml:space="preserve">: Daniela Drobílková a </w:t>
      </w:r>
      <w:r w:rsidR="00EA36F6">
        <w:rPr>
          <w:szCs w:val="20"/>
        </w:rPr>
        <w:t xml:space="preserve">Jiří </w:t>
      </w:r>
      <w:proofErr w:type="spellStart"/>
      <w:r w:rsidR="00EA36F6">
        <w:rPr>
          <w:szCs w:val="20"/>
        </w:rPr>
        <w:t>Mudr.</w:t>
      </w:r>
      <w:proofErr w:type="spellEnd"/>
      <w:r w:rsidRPr="00822F44">
        <w:rPr>
          <w:szCs w:val="20"/>
        </w:rPr>
        <w:t xml:space="preserve"> </w:t>
      </w:r>
    </w:p>
    <w:p w14:paraId="1F6C2D8F" w14:textId="77777777" w:rsidR="00372F8E" w:rsidRPr="00DD0F1C" w:rsidRDefault="00372F8E" w:rsidP="00372F8E">
      <w:pPr>
        <w:pStyle w:val="Nadpis1"/>
        <w:numPr>
          <w:ilvl w:val="0"/>
          <w:numId w:val="15"/>
        </w:numPr>
        <w:rPr>
          <w:szCs w:val="20"/>
        </w:rPr>
      </w:pPr>
      <w:bookmarkStart w:id="30" w:name="_Toc407010454"/>
      <w:bookmarkStart w:id="31" w:name="_Toc409622509"/>
      <w:bookmarkStart w:id="32" w:name="_Toc409626509"/>
      <w:bookmarkStart w:id="33" w:name="_Toc410208216"/>
      <w:bookmarkStart w:id="34" w:name="_Toc449344892"/>
      <w:bookmarkStart w:id="35" w:name="_Toc449538850"/>
      <w:bookmarkStart w:id="36" w:name="_Toc139876534"/>
      <w:bookmarkStart w:id="37" w:name="_Toc139876711"/>
      <w:bookmarkStart w:id="38" w:name="_Toc139896313"/>
      <w:bookmarkStart w:id="39" w:name="_Toc140483841"/>
      <w:bookmarkStart w:id="40" w:name="_Toc140655748"/>
      <w:bookmarkStart w:id="41" w:name="_Toc140673528"/>
      <w:bookmarkStart w:id="42" w:name="_Toc406581137"/>
      <w:bookmarkStart w:id="43" w:name="_Toc406581253"/>
      <w:bookmarkStart w:id="44" w:name="_Toc406588094"/>
      <w:r>
        <w:rPr>
          <w:szCs w:val="20"/>
        </w:rPr>
        <w:t>Kontrola minulého zápisu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57260145" w14:textId="5317DC3D" w:rsidR="00372F8E" w:rsidRDefault="00372F8E" w:rsidP="009D5566">
      <w:pPr>
        <w:rPr>
          <w:szCs w:val="20"/>
        </w:rPr>
      </w:pPr>
      <w:r>
        <w:rPr>
          <w:b/>
          <w:szCs w:val="20"/>
        </w:rPr>
        <w:t>Připomínky</w:t>
      </w:r>
      <w:r w:rsidRPr="00822F44">
        <w:rPr>
          <w:b/>
          <w:szCs w:val="20"/>
        </w:rPr>
        <w:t>:</w:t>
      </w:r>
      <w:r>
        <w:rPr>
          <w:szCs w:val="20"/>
        </w:rPr>
        <w:t xml:space="preserve"> </w:t>
      </w:r>
      <w:r w:rsidR="009D5566">
        <w:rPr>
          <w:szCs w:val="20"/>
        </w:rPr>
        <w:t>Bez připomínek.</w:t>
      </w:r>
    </w:p>
    <w:p w14:paraId="680B94CC" w14:textId="77777777" w:rsidR="00386B3C" w:rsidRPr="00DD0F1C" w:rsidRDefault="00386B3C" w:rsidP="00372F8E">
      <w:pPr>
        <w:pStyle w:val="Nadpis1"/>
        <w:numPr>
          <w:ilvl w:val="0"/>
          <w:numId w:val="15"/>
        </w:numPr>
        <w:rPr>
          <w:szCs w:val="20"/>
        </w:rPr>
      </w:pPr>
      <w:bookmarkStart w:id="45" w:name="_Toc410208217"/>
      <w:bookmarkStart w:id="46" w:name="_Toc449344893"/>
      <w:bookmarkStart w:id="47" w:name="_Toc449538851"/>
      <w:bookmarkStart w:id="48" w:name="_Toc139876535"/>
      <w:bookmarkStart w:id="49" w:name="_Toc139876712"/>
      <w:bookmarkStart w:id="50" w:name="_Toc139896314"/>
      <w:bookmarkStart w:id="51" w:name="_Toc140483842"/>
      <w:bookmarkStart w:id="52" w:name="_Toc140655749"/>
      <w:bookmarkStart w:id="53" w:name="_Toc140673529"/>
      <w:r w:rsidRPr="00DD0F1C">
        <w:rPr>
          <w:szCs w:val="20"/>
        </w:rPr>
        <w:t>Schválení programu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1F58430F" w14:textId="18977E8F" w:rsidR="00386B3C" w:rsidRDefault="001425D0" w:rsidP="00386B3C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 w:rsidR="00386B3C">
        <w:rPr>
          <w:szCs w:val="20"/>
        </w:rPr>
        <w:t xml:space="preserve"> </w:t>
      </w:r>
      <w:r w:rsidR="00D22A96">
        <w:rPr>
          <w:szCs w:val="20"/>
        </w:rPr>
        <w:t xml:space="preserve">Schválení </w:t>
      </w:r>
      <w:r w:rsidR="00274183">
        <w:rPr>
          <w:szCs w:val="20"/>
        </w:rPr>
        <w:t xml:space="preserve">programu </w:t>
      </w:r>
      <w:r w:rsidR="00D22A96">
        <w:rPr>
          <w:szCs w:val="20"/>
        </w:rPr>
        <w:t xml:space="preserve">zasedání </w:t>
      </w:r>
      <w:r w:rsidR="00274183">
        <w:rPr>
          <w:szCs w:val="20"/>
        </w:rPr>
        <w:t>rozeslaného zastupitelům a vyvěšeného na úřední desce</w:t>
      </w:r>
      <w:r w:rsidR="009D5566">
        <w:rPr>
          <w:szCs w:val="20"/>
        </w:rPr>
        <w:t>.</w:t>
      </w:r>
    </w:p>
    <w:p w14:paraId="6AE913C9" w14:textId="0ABDE563" w:rsidR="00386B3C" w:rsidRDefault="00386B3C" w:rsidP="00386B3C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851"/>
        <w:gridCol w:w="851"/>
        <w:gridCol w:w="1134"/>
        <w:gridCol w:w="851"/>
        <w:gridCol w:w="708"/>
        <w:gridCol w:w="1276"/>
        <w:gridCol w:w="992"/>
      </w:tblGrid>
      <w:tr w:rsidR="00891B1D" w:rsidRPr="00822F44" w14:paraId="1E70A6F5" w14:textId="77777777" w:rsidTr="005F5C85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5879B" w14:textId="77777777" w:rsidR="00891B1D" w:rsidRPr="00822F44" w:rsidRDefault="00891B1D" w:rsidP="005F5C85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FEF32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Hodek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8193E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D55B0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0592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Matějková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B9A90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56F23" w14:textId="77777777" w:rsidR="00891B1D" w:rsidRPr="00822F44" w:rsidRDefault="00891B1D" w:rsidP="005F5C85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5700C" w14:textId="77777777" w:rsidR="00891B1D" w:rsidRPr="00822F44" w:rsidRDefault="00891B1D" w:rsidP="005F5C85">
            <w:pPr>
              <w:tabs>
                <w:tab w:val="left" w:pos="567"/>
              </w:tabs>
              <w:rPr>
                <w:szCs w:val="20"/>
              </w:rPr>
            </w:pPr>
            <w:proofErr w:type="spellStart"/>
            <w:r w:rsidRPr="00822F44">
              <w:rPr>
                <w:szCs w:val="20"/>
              </w:rPr>
              <w:t>Sgalitzerová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87081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172B07" w:rsidRPr="00822F44" w14:paraId="7A8A87B5" w14:textId="77777777" w:rsidTr="008F6266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44C6F" w14:textId="77777777" w:rsidR="00172B07" w:rsidRPr="00822F44" w:rsidRDefault="00172B07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52A60" w14:textId="77777777" w:rsidR="00172B07" w:rsidRPr="00822F44" w:rsidRDefault="00172B07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75582" w14:textId="77777777" w:rsidR="00172B07" w:rsidRPr="00822F44" w:rsidRDefault="00172B07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80B48" w14:textId="77777777" w:rsidR="00172B07" w:rsidRPr="00822F44" w:rsidRDefault="00172B07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A5B2" w14:textId="77777777" w:rsidR="00172B07" w:rsidRPr="00822F44" w:rsidRDefault="00172B07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25DA7" w14:textId="77777777" w:rsidR="00172B07" w:rsidRPr="00822F44" w:rsidRDefault="00172B07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FAE27" w14:textId="77777777" w:rsidR="00172B07" w:rsidRPr="00822F44" w:rsidRDefault="00172B07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8E9E1" w14:textId="77777777" w:rsidR="00172B07" w:rsidRPr="00822F44" w:rsidRDefault="00172B07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1432A" w14:textId="77777777" w:rsidR="00172B07" w:rsidRPr="00822F44" w:rsidRDefault="00172B07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14:paraId="79CEC661" w14:textId="7C4F382A" w:rsidR="00386B3C" w:rsidRDefault="00386B3C" w:rsidP="00862276">
      <w:pPr>
        <w:rPr>
          <w:b/>
          <w:szCs w:val="20"/>
        </w:rPr>
      </w:pPr>
      <w:r>
        <w:rPr>
          <w:b/>
          <w:szCs w:val="20"/>
        </w:rPr>
        <w:t xml:space="preserve">Usnesení č. </w:t>
      </w:r>
      <w:r w:rsidR="00EB4B29">
        <w:rPr>
          <w:b/>
          <w:szCs w:val="20"/>
        </w:rPr>
        <w:t>4</w:t>
      </w:r>
      <w:r w:rsidRPr="00822F44">
        <w:rPr>
          <w:b/>
          <w:szCs w:val="20"/>
        </w:rPr>
        <w:t>-</w:t>
      </w:r>
      <w:r w:rsidR="00891B1D">
        <w:rPr>
          <w:b/>
          <w:szCs w:val="20"/>
        </w:rPr>
        <w:t>0</w:t>
      </w:r>
      <w:r w:rsidR="003C33F6">
        <w:rPr>
          <w:b/>
          <w:szCs w:val="20"/>
        </w:rPr>
        <w:t>9</w:t>
      </w:r>
      <w:r w:rsidR="001F1528">
        <w:rPr>
          <w:b/>
          <w:szCs w:val="20"/>
        </w:rPr>
        <w:t>-202</w:t>
      </w:r>
      <w:r w:rsidR="00C47F73">
        <w:rPr>
          <w:b/>
          <w:szCs w:val="20"/>
        </w:rPr>
        <w:t>3</w:t>
      </w:r>
      <w:r w:rsidRPr="00822F44">
        <w:rPr>
          <w:b/>
          <w:szCs w:val="20"/>
        </w:rPr>
        <w:t xml:space="preserve">: </w:t>
      </w:r>
      <w:r w:rsidR="001425D0" w:rsidRPr="00822F44">
        <w:rPr>
          <w:szCs w:val="20"/>
        </w:rPr>
        <w:t>ZO schvaluje</w:t>
      </w:r>
      <w:r w:rsidR="001425D0">
        <w:rPr>
          <w:szCs w:val="20"/>
        </w:rPr>
        <w:t xml:space="preserve"> předložený</w:t>
      </w:r>
      <w:r w:rsidR="001425D0" w:rsidRPr="00822F44">
        <w:rPr>
          <w:szCs w:val="20"/>
        </w:rPr>
        <w:t xml:space="preserve"> </w:t>
      </w:r>
      <w:r w:rsidR="001425D0">
        <w:rPr>
          <w:szCs w:val="20"/>
        </w:rPr>
        <w:t>program zasedání</w:t>
      </w:r>
      <w:r w:rsidR="00230DA7">
        <w:rPr>
          <w:szCs w:val="20"/>
        </w:rPr>
        <w:t>.</w:t>
      </w:r>
    </w:p>
    <w:p w14:paraId="709D058E" w14:textId="65C5C4B0" w:rsidR="00D61F5B" w:rsidRPr="00DD0F1C" w:rsidRDefault="000B6ED5" w:rsidP="00D61F5B">
      <w:pPr>
        <w:pStyle w:val="Nadpis1"/>
        <w:numPr>
          <w:ilvl w:val="0"/>
          <w:numId w:val="15"/>
        </w:numPr>
        <w:rPr>
          <w:szCs w:val="20"/>
        </w:rPr>
      </w:pPr>
      <w:bookmarkStart w:id="54" w:name="_Toc139876536"/>
      <w:bookmarkStart w:id="55" w:name="_Toc139876713"/>
      <w:bookmarkStart w:id="56" w:name="_Toc139896315"/>
      <w:bookmarkStart w:id="57" w:name="_Toc140483843"/>
      <w:bookmarkStart w:id="58" w:name="_Toc140655750"/>
      <w:bookmarkStart w:id="59" w:name="_Toc140673530"/>
      <w:bookmarkStart w:id="60" w:name="_Toc449538852"/>
      <w:r>
        <w:rPr>
          <w:szCs w:val="20"/>
        </w:rPr>
        <w:lastRenderedPageBreak/>
        <w:t>Pravidla dotace pro dětskou skupinu</w:t>
      </w:r>
      <w:bookmarkEnd w:id="54"/>
      <w:bookmarkEnd w:id="55"/>
      <w:bookmarkEnd w:id="56"/>
      <w:bookmarkEnd w:id="57"/>
      <w:bookmarkEnd w:id="58"/>
      <w:bookmarkEnd w:id="59"/>
    </w:p>
    <w:p w14:paraId="52EB13B1" w14:textId="38DCBCC0" w:rsidR="002B719C" w:rsidRDefault="00D61F5B" w:rsidP="00D61F5B">
      <w:pPr>
        <w:tabs>
          <w:tab w:val="left" w:pos="567"/>
        </w:tabs>
        <w:rPr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0B6ED5">
        <w:rPr>
          <w:szCs w:val="20"/>
        </w:rPr>
        <w:t>Na základě jednání ZO vznikl návrh pravidel dotací pro dětskou skupinu. Dotace je navržena ve výši dvojnásobku standardní dotace na dítě z naší obce na měsíc.</w:t>
      </w:r>
    </w:p>
    <w:p w14:paraId="1F5F57ED" w14:textId="2D14B2B1" w:rsidR="00D61F5B" w:rsidRDefault="00D61F5B" w:rsidP="00D61F5B">
      <w:pPr>
        <w:tabs>
          <w:tab w:val="left" w:pos="567"/>
        </w:tabs>
        <w:rPr>
          <w:bCs/>
          <w:szCs w:val="20"/>
        </w:rPr>
      </w:pPr>
      <w:r>
        <w:rPr>
          <w:b/>
          <w:szCs w:val="20"/>
        </w:rPr>
        <w:t>Diskuse:</w:t>
      </w:r>
      <w:r w:rsidR="00172B07">
        <w:rPr>
          <w:b/>
          <w:szCs w:val="20"/>
        </w:rPr>
        <w:t xml:space="preserve"> </w:t>
      </w:r>
      <w:r w:rsidR="00172B07">
        <w:rPr>
          <w:b/>
          <w:szCs w:val="20"/>
        </w:rPr>
        <w:br/>
      </w:r>
      <w:proofErr w:type="spellStart"/>
      <w:r w:rsidR="00172B07" w:rsidRPr="00172B07">
        <w:rPr>
          <w:bCs/>
          <w:szCs w:val="20"/>
        </w:rPr>
        <w:t>P.Schmidt</w:t>
      </w:r>
      <w:proofErr w:type="spellEnd"/>
      <w:r w:rsidR="00172B07" w:rsidRPr="00172B07">
        <w:rPr>
          <w:bCs/>
          <w:szCs w:val="20"/>
        </w:rPr>
        <w:t xml:space="preserve"> uvedl změnu na základě žádosti MC, aby šlo o </w:t>
      </w:r>
      <w:proofErr w:type="gramStart"/>
      <w:r w:rsidR="00172B07" w:rsidRPr="00172B07">
        <w:rPr>
          <w:bCs/>
          <w:szCs w:val="20"/>
        </w:rPr>
        <w:t>2,5 násobek</w:t>
      </w:r>
      <w:proofErr w:type="gramEnd"/>
      <w:r w:rsidR="00172B07" w:rsidRPr="00172B07">
        <w:rPr>
          <w:bCs/>
          <w:szCs w:val="20"/>
        </w:rPr>
        <w:t xml:space="preserve"> standardní dotace.</w:t>
      </w:r>
      <w:r w:rsidR="00172B07">
        <w:rPr>
          <w:bCs/>
          <w:szCs w:val="20"/>
        </w:rPr>
        <w:t xml:space="preserve"> Starosta souhlasí s vyšší podporou. Je to jediná </w:t>
      </w:r>
      <w:r w:rsidR="00E32C02">
        <w:rPr>
          <w:bCs/>
          <w:szCs w:val="20"/>
        </w:rPr>
        <w:t xml:space="preserve">v současnosti možná </w:t>
      </w:r>
      <w:r w:rsidR="00172B07">
        <w:rPr>
          <w:bCs/>
          <w:szCs w:val="20"/>
        </w:rPr>
        <w:t xml:space="preserve">alternativa řešení </w:t>
      </w:r>
      <w:r w:rsidR="00E32C02">
        <w:rPr>
          <w:bCs/>
          <w:szCs w:val="20"/>
        </w:rPr>
        <w:t>péče</w:t>
      </w:r>
      <w:r w:rsidR="00172B07">
        <w:rPr>
          <w:bCs/>
          <w:szCs w:val="20"/>
        </w:rPr>
        <w:t xml:space="preserve"> </w:t>
      </w:r>
      <w:r w:rsidR="00E32C02">
        <w:rPr>
          <w:bCs/>
          <w:szCs w:val="20"/>
        </w:rPr>
        <w:t>o</w:t>
      </w:r>
      <w:r w:rsidR="00172B07">
        <w:rPr>
          <w:bCs/>
          <w:szCs w:val="20"/>
        </w:rPr>
        <w:t> předškoln</w:t>
      </w:r>
      <w:r w:rsidR="00E32C02">
        <w:rPr>
          <w:bCs/>
          <w:szCs w:val="20"/>
        </w:rPr>
        <w:t>í</w:t>
      </w:r>
      <w:r w:rsidR="00172B07">
        <w:rPr>
          <w:bCs/>
          <w:szCs w:val="20"/>
        </w:rPr>
        <w:t xml:space="preserve"> děti.</w:t>
      </w:r>
      <w:r w:rsidR="00172B07">
        <w:rPr>
          <w:bCs/>
          <w:szCs w:val="20"/>
        </w:rPr>
        <w:br/>
      </w:r>
      <w:proofErr w:type="spellStart"/>
      <w:r w:rsidR="00172B07">
        <w:rPr>
          <w:bCs/>
          <w:szCs w:val="20"/>
        </w:rPr>
        <w:t>V.Jiras</w:t>
      </w:r>
      <w:proofErr w:type="spellEnd"/>
      <w:r w:rsidR="00172B07">
        <w:rPr>
          <w:bCs/>
          <w:szCs w:val="20"/>
        </w:rPr>
        <w:t xml:space="preserve"> nesouhlasí s tím, aby tato „skupina</w:t>
      </w:r>
      <w:r w:rsidR="00230DA7">
        <w:rPr>
          <w:bCs/>
          <w:szCs w:val="20"/>
        </w:rPr>
        <w:t xml:space="preserve"> dětí</w:t>
      </w:r>
      <w:r w:rsidR="00172B07">
        <w:rPr>
          <w:bCs/>
          <w:szCs w:val="20"/>
        </w:rPr>
        <w:t xml:space="preserve">“ byla </w:t>
      </w:r>
      <w:r w:rsidR="00230DA7">
        <w:rPr>
          <w:bCs/>
          <w:szCs w:val="20"/>
        </w:rPr>
        <w:t xml:space="preserve">výrazně </w:t>
      </w:r>
      <w:r w:rsidR="00172B07">
        <w:rPr>
          <w:bCs/>
          <w:szCs w:val="20"/>
        </w:rPr>
        <w:t>zvýhodněna</w:t>
      </w:r>
      <w:r w:rsidR="00230DA7">
        <w:rPr>
          <w:bCs/>
          <w:szCs w:val="20"/>
        </w:rPr>
        <w:t xml:space="preserve"> na úkor jiných</w:t>
      </w:r>
      <w:r w:rsidR="00172B07">
        <w:rPr>
          <w:bCs/>
          <w:szCs w:val="20"/>
        </w:rPr>
        <w:t xml:space="preserve">. Navrhl </w:t>
      </w:r>
      <w:proofErr w:type="gramStart"/>
      <w:r w:rsidR="00172B07">
        <w:rPr>
          <w:bCs/>
          <w:szCs w:val="20"/>
        </w:rPr>
        <w:t>1,5 násobek</w:t>
      </w:r>
      <w:proofErr w:type="gramEnd"/>
      <w:r w:rsidR="00172B07">
        <w:rPr>
          <w:bCs/>
          <w:szCs w:val="20"/>
        </w:rPr>
        <w:t xml:space="preserve"> oproti standardu. Podal to jako protinávrh.</w:t>
      </w:r>
      <w:r w:rsidR="008156D8">
        <w:rPr>
          <w:bCs/>
          <w:szCs w:val="20"/>
        </w:rPr>
        <w:br/>
      </w:r>
      <w:proofErr w:type="spellStart"/>
      <w:r w:rsidR="008156D8">
        <w:rPr>
          <w:bCs/>
          <w:szCs w:val="20"/>
        </w:rPr>
        <w:t>P.Schmidt</w:t>
      </w:r>
      <w:proofErr w:type="spellEnd"/>
      <w:r w:rsidR="008156D8">
        <w:rPr>
          <w:bCs/>
          <w:szCs w:val="20"/>
        </w:rPr>
        <w:t xml:space="preserve"> uvedl, že </w:t>
      </w:r>
      <w:proofErr w:type="gramStart"/>
      <w:r w:rsidR="008156D8">
        <w:rPr>
          <w:bCs/>
          <w:szCs w:val="20"/>
        </w:rPr>
        <w:t>1,5 násobek</w:t>
      </w:r>
      <w:proofErr w:type="gramEnd"/>
      <w:r w:rsidR="008156D8">
        <w:rPr>
          <w:bCs/>
          <w:szCs w:val="20"/>
        </w:rPr>
        <w:t xml:space="preserve"> znamená </w:t>
      </w:r>
      <w:r w:rsidR="00230DA7">
        <w:rPr>
          <w:bCs/>
          <w:szCs w:val="20"/>
        </w:rPr>
        <w:t xml:space="preserve">náklady ve výši </w:t>
      </w:r>
      <w:r w:rsidR="008156D8">
        <w:rPr>
          <w:bCs/>
          <w:szCs w:val="20"/>
        </w:rPr>
        <w:t>140 tisíc Kč.</w:t>
      </w:r>
    </w:p>
    <w:p w14:paraId="5588B19E" w14:textId="2AA13556" w:rsidR="00172B07" w:rsidRDefault="00172B07" w:rsidP="00172B07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</w:t>
      </w:r>
      <w:r>
        <w:rPr>
          <w:b/>
          <w:szCs w:val="20"/>
        </w:rPr>
        <w:t xml:space="preserve"> o protinávrhu</w:t>
      </w:r>
      <w:r w:rsidR="00230DA7">
        <w:rPr>
          <w:b/>
          <w:szCs w:val="20"/>
        </w:rPr>
        <w:t xml:space="preserve"> (</w:t>
      </w:r>
      <w:proofErr w:type="gramStart"/>
      <w:r w:rsidR="00230DA7">
        <w:rPr>
          <w:b/>
          <w:szCs w:val="20"/>
        </w:rPr>
        <w:t>1,5 násobku</w:t>
      </w:r>
      <w:proofErr w:type="gramEnd"/>
      <w:r w:rsidR="00230DA7">
        <w:rPr>
          <w:b/>
          <w:szCs w:val="20"/>
        </w:rPr>
        <w:t>)</w:t>
      </w:r>
      <w:r w:rsidRPr="00822F44">
        <w:rPr>
          <w:b/>
          <w:szCs w:val="20"/>
        </w:rPr>
        <w:t>:</w:t>
      </w: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851"/>
        <w:gridCol w:w="851"/>
        <w:gridCol w:w="1134"/>
        <w:gridCol w:w="851"/>
        <w:gridCol w:w="850"/>
        <w:gridCol w:w="1275"/>
        <w:gridCol w:w="993"/>
      </w:tblGrid>
      <w:tr w:rsidR="00172B07" w:rsidRPr="00822F44" w14:paraId="7958F917" w14:textId="77777777" w:rsidTr="008156D8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2D1D6" w14:textId="77777777" w:rsidR="00172B07" w:rsidRPr="00822F44" w:rsidRDefault="00172B07" w:rsidP="008F6266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8FDF9" w14:textId="77777777" w:rsidR="00172B07" w:rsidRPr="00822F44" w:rsidRDefault="00172B07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Hodek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3FD6B" w14:textId="77777777" w:rsidR="00172B07" w:rsidRPr="00822F44" w:rsidRDefault="00172B07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DC20B" w14:textId="77777777" w:rsidR="00172B07" w:rsidRPr="00822F44" w:rsidRDefault="00172B07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0779" w14:textId="77777777" w:rsidR="00172B07" w:rsidRPr="00822F44" w:rsidRDefault="00172B07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Matějková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D80E1" w14:textId="77777777" w:rsidR="00172B07" w:rsidRPr="00822F44" w:rsidRDefault="00172B07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FC00" w14:textId="77777777" w:rsidR="00172B07" w:rsidRPr="00822F44" w:rsidRDefault="00172B07" w:rsidP="008F6266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151B0" w14:textId="77777777" w:rsidR="00172B07" w:rsidRPr="00822F44" w:rsidRDefault="00172B07" w:rsidP="008F6266">
            <w:pPr>
              <w:tabs>
                <w:tab w:val="left" w:pos="567"/>
              </w:tabs>
              <w:rPr>
                <w:szCs w:val="20"/>
              </w:rPr>
            </w:pPr>
            <w:proofErr w:type="spellStart"/>
            <w:r w:rsidRPr="00822F44">
              <w:rPr>
                <w:szCs w:val="20"/>
              </w:rPr>
              <w:t>Sgalitzerová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77D90" w14:textId="77777777" w:rsidR="00172B07" w:rsidRPr="00822F44" w:rsidRDefault="00172B07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172B07" w:rsidRPr="00822F44" w14:paraId="0CAEF46B" w14:textId="77777777" w:rsidTr="008156D8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8EA41" w14:textId="266CD126" w:rsidR="00172B07" w:rsidRPr="00822F44" w:rsidRDefault="00172B07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  <w:r w:rsidR="008156D8">
              <w:rPr>
                <w:szCs w:val="20"/>
              </w:rPr>
              <w:t>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FA60B" w14:textId="1D3F1D4C" w:rsidR="00172B07" w:rsidRPr="00822F44" w:rsidRDefault="00172B07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  <w:r w:rsidR="008156D8">
              <w:rPr>
                <w:szCs w:val="20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1B317" w14:textId="379BC464" w:rsidR="00172B07" w:rsidRPr="00822F44" w:rsidRDefault="00172B07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  <w:r w:rsidR="008156D8">
              <w:rPr>
                <w:szCs w:val="20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02A96" w14:textId="77777777" w:rsidR="00172B07" w:rsidRPr="00822F44" w:rsidRDefault="00172B07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7CEE" w14:textId="77777777" w:rsidR="00172B07" w:rsidRPr="00822F44" w:rsidRDefault="00172B07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B9864" w14:textId="77777777" w:rsidR="00172B07" w:rsidRPr="00822F44" w:rsidRDefault="00172B07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21DAE" w14:textId="5DEF04E5" w:rsidR="00172B07" w:rsidRPr="00822F44" w:rsidRDefault="008156D8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Zdržel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95E86" w14:textId="77777777" w:rsidR="00172B07" w:rsidRPr="00822F44" w:rsidRDefault="00172B07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C0B01" w14:textId="7882417C" w:rsidR="00172B07" w:rsidRPr="00822F44" w:rsidRDefault="00172B07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  <w:r w:rsidR="008156D8">
              <w:rPr>
                <w:szCs w:val="20"/>
              </w:rPr>
              <w:t>ti</w:t>
            </w:r>
          </w:p>
        </w:tc>
      </w:tr>
    </w:tbl>
    <w:p w14:paraId="27BCE4C8" w14:textId="73FBCB3B" w:rsidR="00D61F5B" w:rsidRDefault="00D61F5B" w:rsidP="00D61F5B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</w:t>
      </w:r>
      <w:r w:rsidR="00230DA7">
        <w:rPr>
          <w:b/>
          <w:szCs w:val="20"/>
        </w:rPr>
        <w:t xml:space="preserve"> o původním návrhu (</w:t>
      </w:r>
      <w:proofErr w:type="gramStart"/>
      <w:r w:rsidR="00230DA7">
        <w:rPr>
          <w:b/>
          <w:szCs w:val="20"/>
        </w:rPr>
        <w:t>2,5 násobku</w:t>
      </w:r>
      <w:proofErr w:type="gramEnd"/>
      <w:r w:rsidR="00230DA7">
        <w:rPr>
          <w:b/>
          <w:szCs w:val="20"/>
        </w:rPr>
        <w:t>)</w:t>
      </w:r>
      <w:r w:rsidRPr="00822F44">
        <w:rPr>
          <w:b/>
          <w:szCs w:val="20"/>
        </w:rPr>
        <w:t>:</w:t>
      </w: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851"/>
        <w:gridCol w:w="851"/>
        <w:gridCol w:w="1134"/>
        <w:gridCol w:w="851"/>
        <w:gridCol w:w="850"/>
        <w:gridCol w:w="1275"/>
        <w:gridCol w:w="993"/>
      </w:tblGrid>
      <w:tr w:rsidR="00891B1D" w:rsidRPr="00822F44" w14:paraId="04504806" w14:textId="77777777" w:rsidTr="008156D8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C01FC" w14:textId="77777777" w:rsidR="00891B1D" w:rsidRPr="00822F44" w:rsidRDefault="00891B1D" w:rsidP="005F5C85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50388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Hodek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529DC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3B243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B045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Matějková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9318A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E593E" w14:textId="77777777" w:rsidR="00891B1D" w:rsidRPr="00822F44" w:rsidRDefault="00891B1D" w:rsidP="005F5C85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27EC3" w14:textId="77777777" w:rsidR="00891B1D" w:rsidRPr="00822F44" w:rsidRDefault="00891B1D" w:rsidP="005F5C85">
            <w:pPr>
              <w:tabs>
                <w:tab w:val="left" w:pos="567"/>
              </w:tabs>
              <w:rPr>
                <w:szCs w:val="20"/>
              </w:rPr>
            </w:pPr>
            <w:proofErr w:type="spellStart"/>
            <w:r w:rsidRPr="00822F44">
              <w:rPr>
                <w:szCs w:val="20"/>
              </w:rPr>
              <w:t>Sgalitzerová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5AD25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891B1D" w:rsidRPr="00822F44" w14:paraId="76857B70" w14:textId="77777777" w:rsidTr="008156D8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7D105" w14:textId="5FA79F63" w:rsidR="00891B1D" w:rsidRPr="00822F44" w:rsidRDefault="00172B07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A6131" w14:textId="195BA600" w:rsidR="00891B1D" w:rsidRPr="00822F44" w:rsidRDefault="00172B07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F6D5D" w14:textId="37633F92" w:rsidR="00891B1D" w:rsidRPr="00822F44" w:rsidRDefault="00172B07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37D72" w14:textId="31029F4F" w:rsidR="00891B1D" w:rsidRPr="00822F44" w:rsidRDefault="00172B07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  <w:r w:rsidR="008156D8">
              <w:rPr>
                <w:szCs w:val="20"/>
              </w:rPr>
              <w:t>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7793" w14:textId="3231D2C4" w:rsidR="00891B1D" w:rsidRPr="00822F44" w:rsidRDefault="00172B07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8114E" w14:textId="26750049" w:rsidR="00891B1D" w:rsidRPr="00822F44" w:rsidRDefault="00172B07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  <w:r w:rsidR="008156D8">
              <w:rPr>
                <w:szCs w:val="20"/>
              </w:rPr>
              <w:t>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C9B14" w14:textId="0617F912" w:rsidR="00891B1D" w:rsidRPr="00822F44" w:rsidRDefault="008156D8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Zdržel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61B85" w14:textId="45CB6C75" w:rsidR="00891B1D" w:rsidRPr="00822F44" w:rsidRDefault="00172B07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A7B36" w14:textId="3F7C6CF6" w:rsidR="00891B1D" w:rsidRPr="00822F44" w:rsidRDefault="00172B07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14:paraId="5AEB1735" w14:textId="753F06CB" w:rsidR="000B6ED5" w:rsidRDefault="00D61F5B" w:rsidP="000B6ED5">
      <w:pPr>
        <w:rPr>
          <w:szCs w:val="20"/>
        </w:rPr>
      </w:pPr>
      <w:r>
        <w:rPr>
          <w:b/>
          <w:szCs w:val="20"/>
        </w:rPr>
        <w:t>Usnesení č. 5</w:t>
      </w:r>
      <w:r w:rsidRPr="00822F44">
        <w:rPr>
          <w:b/>
          <w:szCs w:val="20"/>
        </w:rPr>
        <w:t>-</w:t>
      </w:r>
      <w:r w:rsidR="00891B1D">
        <w:rPr>
          <w:b/>
          <w:szCs w:val="20"/>
        </w:rPr>
        <w:t>0</w:t>
      </w:r>
      <w:r w:rsidR="003C33F6">
        <w:rPr>
          <w:b/>
          <w:szCs w:val="20"/>
        </w:rPr>
        <w:t>9</w:t>
      </w:r>
      <w:r w:rsidR="001F1528">
        <w:rPr>
          <w:b/>
          <w:szCs w:val="20"/>
        </w:rPr>
        <w:t>-202</w:t>
      </w:r>
      <w:r w:rsidR="00C47F73">
        <w:rPr>
          <w:b/>
          <w:szCs w:val="20"/>
        </w:rPr>
        <w:t>3</w:t>
      </w:r>
      <w:r w:rsidRPr="00172C6D">
        <w:rPr>
          <w:szCs w:val="20"/>
        </w:rPr>
        <w:t xml:space="preserve">: </w:t>
      </w:r>
      <w:r w:rsidR="00230DA7">
        <w:rPr>
          <w:szCs w:val="20"/>
        </w:rPr>
        <w:t>Bez</w:t>
      </w:r>
      <w:r w:rsidR="008156D8">
        <w:rPr>
          <w:szCs w:val="20"/>
        </w:rPr>
        <w:t xml:space="preserve"> usnesení</w:t>
      </w:r>
      <w:r w:rsidR="000B6ED5" w:rsidRPr="000B6ED5">
        <w:rPr>
          <w:szCs w:val="20"/>
        </w:rPr>
        <w:t>.</w:t>
      </w:r>
    </w:p>
    <w:p w14:paraId="5186D8FE" w14:textId="77777777" w:rsidR="000B6ED5" w:rsidRPr="00DD0F1C" w:rsidRDefault="000B6ED5" w:rsidP="000B6ED5">
      <w:pPr>
        <w:pStyle w:val="Nadpis1"/>
        <w:numPr>
          <w:ilvl w:val="0"/>
          <w:numId w:val="15"/>
        </w:numPr>
        <w:rPr>
          <w:szCs w:val="20"/>
        </w:rPr>
      </w:pPr>
      <w:bookmarkStart w:id="61" w:name="_Toc135056790"/>
      <w:bookmarkStart w:id="62" w:name="_Toc135230516"/>
      <w:bookmarkStart w:id="63" w:name="_Toc135230566"/>
      <w:bookmarkStart w:id="64" w:name="_Toc135231449"/>
      <w:bookmarkStart w:id="65" w:name="_Toc135639971"/>
      <w:bookmarkStart w:id="66" w:name="_Toc135640000"/>
      <w:bookmarkStart w:id="67" w:name="_Toc135640045"/>
      <w:bookmarkStart w:id="68" w:name="_Toc135661050"/>
      <w:bookmarkStart w:id="69" w:name="_Toc135661638"/>
      <w:bookmarkStart w:id="70" w:name="_Toc136857019"/>
      <w:bookmarkStart w:id="71" w:name="_Toc137028828"/>
      <w:bookmarkStart w:id="72" w:name="_Toc137029646"/>
      <w:bookmarkStart w:id="73" w:name="_Toc137029681"/>
      <w:bookmarkStart w:id="74" w:name="_Toc137029705"/>
      <w:bookmarkStart w:id="75" w:name="_Toc137113005"/>
      <w:bookmarkStart w:id="76" w:name="_Toc137651005"/>
      <w:bookmarkStart w:id="77" w:name="_Toc138082791"/>
      <w:bookmarkStart w:id="78" w:name="_Toc139876537"/>
      <w:bookmarkStart w:id="79" w:name="_Toc139876714"/>
      <w:bookmarkStart w:id="80" w:name="_Toc139896316"/>
      <w:bookmarkStart w:id="81" w:name="_Toc140483844"/>
      <w:bookmarkStart w:id="82" w:name="_Toc140655751"/>
      <w:bookmarkStart w:id="83" w:name="_Toc140673531"/>
      <w:r>
        <w:rPr>
          <w:szCs w:val="20"/>
        </w:rPr>
        <w:t>Prodej pozemků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3D3F6F3A" w14:textId="78F38B07" w:rsidR="000B6ED5" w:rsidRPr="00856B40" w:rsidRDefault="000B6ED5" w:rsidP="000B6ED5">
      <w:pPr>
        <w:tabs>
          <w:tab w:val="left" w:pos="567"/>
        </w:tabs>
        <w:rPr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Pr="003C35B3">
        <w:rPr>
          <w:szCs w:val="20"/>
        </w:rPr>
        <w:t xml:space="preserve">Majitelé </w:t>
      </w:r>
      <w:r w:rsidR="007715D6">
        <w:rPr>
          <w:szCs w:val="20"/>
        </w:rPr>
        <w:t>…</w:t>
      </w:r>
      <w:r w:rsidRPr="003C35B3">
        <w:rPr>
          <w:szCs w:val="20"/>
        </w:rPr>
        <w:t xml:space="preserve"> žádají odkoupení části</w:t>
      </w:r>
      <w:r>
        <w:rPr>
          <w:szCs w:val="20"/>
        </w:rPr>
        <w:t xml:space="preserve"> okolních</w:t>
      </w:r>
      <w:r w:rsidRPr="003C35B3">
        <w:rPr>
          <w:szCs w:val="20"/>
        </w:rPr>
        <w:t xml:space="preserve"> pozemků</w:t>
      </w:r>
      <w:r>
        <w:rPr>
          <w:szCs w:val="20"/>
        </w:rPr>
        <w:t>.</w:t>
      </w:r>
      <w:r w:rsidRPr="003C35B3">
        <w:rPr>
          <w:szCs w:val="20"/>
        </w:rPr>
        <w:t xml:space="preserve"> Tyto pozemky navazují na pozemek </w:t>
      </w:r>
      <w:r w:rsidR="007715D6">
        <w:rPr>
          <w:szCs w:val="20"/>
        </w:rPr>
        <w:t>…</w:t>
      </w:r>
      <w:r w:rsidRPr="003C35B3">
        <w:rPr>
          <w:szCs w:val="20"/>
        </w:rPr>
        <w:t xml:space="preserve">, který vlastní. </w:t>
      </w:r>
      <w:r>
        <w:rPr>
          <w:szCs w:val="20"/>
        </w:rPr>
        <w:t>Záměr byl schválen U</w:t>
      </w:r>
      <w:r w:rsidRPr="005605EB">
        <w:rPr>
          <w:szCs w:val="20"/>
        </w:rPr>
        <w:t>snesení</w:t>
      </w:r>
      <w:r>
        <w:rPr>
          <w:szCs w:val="20"/>
        </w:rPr>
        <w:t>m</w:t>
      </w:r>
      <w:r w:rsidRPr="005605EB">
        <w:rPr>
          <w:szCs w:val="20"/>
        </w:rPr>
        <w:t xml:space="preserve"> č. 1</w:t>
      </w:r>
      <w:r>
        <w:rPr>
          <w:szCs w:val="20"/>
        </w:rPr>
        <w:t>6</w:t>
      </w:r>
      <w:r w:rsidRPr="005605EB">
        <w:rPr>
          <w:szCs w:val="20"/>
        </w:rPr>
        <w:t>-0</w:t>
      </w:r>
      <w:r>
        <w:rPr>
          <w:szCs w:val="20"/>
        </w:rPr>
        <w:t>7</w:t>
      </w:r>
      <w:r w:rsidRPr="005605EB">
        <w:rPr>
          <w:szCs w:val="20"/>
        </w:rPr>
        <w:t>-2023</w:t>
      </w:r>
      <w:r>
        <w:rPr>
          <w:szCs w:val="20"/>
        </w:rPr>
        <w:t>.</w:t>
      </w:r>
      <w:r w:rsidRPr="005605EB">
        <w:rPr>
          <w:szCs w:val="20"/>
        </w:rPr>
        <w:t xml:space="preserve"> </w:t>
      </w:r>
      <w:r w:rsidR="00856B40">
        <w:rPr>
          <w:szCs w:val="20"/>
        </w:rPr>
        <w:t xml:space="preserve">Na základě posouzení ceny prodejů bylo zjištěno, že v posledních dvou letech se pozemky ve </w:t>
      </w:r>
      <w:r w:rsidR="00F70012">
        <w:rPr>
          <w:szCs w:val="20"/>
        </w:rPr>
        <w:t>svahu</w:t>
      </w:r>
      <w:r w:rsidR="00856B40">
        <w:rPr>
          <w:szCs w:val="20"/>
        </w:rPr>
        <w:t xml:space="preserve"> v „Dolečku“ prodávali za cenu kolem 60 Kč/m</w:t>
      </w:r>
      <w:r w:rsidR="00856B40">
        <w:rPr>
          <w:szCs w:val="20"/>
          <w:vertAlign w:val="superscript"/>
        </w:rPr>
        <w:t xml:space="preserve">2 </w:t>
      </w:r>
      <w:r w:rsidR="00856B40">
        <w:rPr>
          <w:szCs w:val="20"/>
        </w:rPr>
        <w:t>a rovinaté pozemky v blízké lokalitě Na Cihelně za cenu 300 – 500 Kč/m</w:t>
      </w:r>
      <w:r w:rsidR="00856B40">
        <w:rPr>
          <w:szCs w:val="20"/>
          <w:vertAlign w:val="superscript"/>
        </w:rPr>
        <w:t>2</w:t>
      </w:r>
      <w:r w:rsidR="00856B40">
        <w:rPr>
          <w:szCs w:val="20"/>
        </w:rPr>
        <w:t>. Proto je navrženo prodat svažitý kus pozemku 221/1 za cenu 60 Kč/m</w:t>
      </w:r>
      <w:r w:rsidR="00856B40" w:rsidRPr="00856B40">
        <w:rPr>
          <w:szCs w:val="20"/>
          <w:vertAlign w:val="superscript"/>
        </w:rPr>
        <w:t>2</w:t>
      </w:r>
      <w:r w:rsidR="00856B40">
        <w:rPr>
          <w:szCs w:val="20"/>
          <w:vertAlign w:val="superscript"/>
        </w:rPr>
        <w:t xml:space="preserve"> </w:t>
      </w:r>
      <w:r w:rsidR="00856B40">
        <w:rPr>
          <w:szCs w:val="20"/>
        </w:rPr>
        <w:t>a rovinaté kusy za 500 Kč/m</w:t>
      </w:r>
      <w:proofErr w:type="gramStart"/>
      <w:r w:rsidR="00856B40">
        <w:rPr>
          <w:szCs w:val="20"/>
          <w:vertAlign w:val="superscript"/>
        </w:rPr>
        <w:t>2.</w:t>
      </w:r>
      <w:r w:rsidR="004F7C3F">
        <w:rPr>
          <w:szCs w:val="20"/>
        </w:rPr>
        <w:t>.</w:t>
      </w:r>
      <w:proofErr w:type="gramEnd"/>
      <w:r w:rsidR="004F7C3F">
        <w:rPr>
          <w:szCs w:val="20"/>
        </w:rPr>
        <w:t xml:space="preserve"> T</w:t>
      </w:r>
      <w:r w:rsidR="00856B40">
        <w:rPr>
          <w:szCs w:val="20"/>
        </w:rPr>
        <w:t>edy 42 x 60 + (132 + 11) x 500 = 74020 Kč.</w:t>
      </w:r>
    </w:p>
    <w:p w14:paraId="5ECD6182" w14:textId="77777777" w:rsidR="000B6ED5" w:rsidRDefault="000B6ED5" w:rsidP="000B6ED5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851"/>
        <w:gridCol w:w="851"/>
        <w:gridCol w:w="1134"/>
        <w:gridCol w:w="851"/>
        <w:gridCol w:w="708"/>
        <w:gridCol w:w="1276"/>
        <w:gridCol w:w="992"/>
      </w:tblGrid>
      <w:tr w:rsidR="000B6ED5" w:rsidRPr="00822F44" w14:paraId="73694215" w14:textId="77777777" w:rsidTr="00EC79DC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2A1A8" w14:textId="77777777" w:rsidR="000B6ED5" w:rsidRPr="00822F44" w:rsidRDefault="000B6ED5" w:rsidP="00EC79DC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04CF3" w14:textId="77777777" w:rsidR="000B6ED5" w:rsidRPr="00822F44" w:rsidRDefault="000B6ED5" w:rsidP="00EC79DC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Hodek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4D27B" w14:textId="77777777" w:rsidR="000B6ED5" w:rsidRPr="00822F44" w:rsidRDefault="000B6ED5" w:rsidP="00EC79DC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B881B" w14:textId="77777777" w:rsidR="000B6ED5" w:rsidRPr="00822F44" w:rsidRDefault="000B6ED5" w:rsidP="00EC79DC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6253" w14:textId="77777777" w:rsidR="000B6ED5" w:rsidRPr="00822F44" w:rsidRDefault="000B6ED5" w:rsidP="00EC79DC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Matějková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60749" w14:textId="77777777" w:rsidR="000B6ED5" w:rsidRPr="00822F44" w:rsidRDefault="000B6ED5" w:rsidP="00EC79DC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23C2E" w14:textId="77777777" w:rsidR="000B6ED5" w:rsidRPr="00822F44" w:rsidRDefault="000B6ED5" w:rsidP="00EC79DC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BA78B" w14:textId="77777777" w:rsidR="000B6ED5" w:rsidRPr="00822F44" w:rsidRDefault="000B6ED5" w:rsidP="00EC79DC">
            <w:pPr>
              <w:tabs>
                <w:tab w:val="left" w:pos="567"/>
              </w:tabs>
              <w:rPr>
                <w:szCs w:val="20"/>
              </w:rPr>
            </w:pPr>
            <w:proofErr w:type="spellStart"/>
            <w:r w:rsidRPr="00822F44">
              <w:rPr>
                <w:szCs w:val="20"/>
              </w:rPr>
              <w:t>Sgalitzerová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782FF" w14:textId="77777777" w:rsidR="000B6ED5" w:rsidRPr="00822F44" w:rsidRDefault="000B6ED5" w:rsidP="00EC79DC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0B6ED5" w:rsidRPr="00822F44" w14:paraId="16B26679" w14:textId="77777777" w:rsidTr="00EC79DC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90A7A" w14:textId="7276110D" w:rsidR="000B6ED5" w:rsidRPr="00822F44" w:rsidRDefault="004F7C3F" w:rsidP="00EC79DC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3C50E" w14:textId="747FCDA8" w:rsidR="000B6ED5" w:rsidRPr="00822F44" w:rsidRDefault="004F7C3F" w:rsidP="00EC79DC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BA905" w14:textId="75DC324E" w:rsidR="000B6ED5" w:rsidRPr="00822F44" w:rsidRDefault="004F7C3F" w:rsidP="00EC79DC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FCCC1" w14:textId="1E95EE69" w:rsidR="000B6ED5" w:rsidRPr="00822F44" w:rsidRDefault="004F7C3F" w:rsidP="00EC79DC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DAD5" w14:textId="78E7F7C0" w:rsidR="000B6ED5" w:rsidRPr="00822F44" w:rsidRDefault="004F7C3F" w:rsidP="00EC79DC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E229B" w14:textId="3249C0DA" w:rsidR="000B6ED5" w:rsidRPr="00822F44" w:rsidRDefault="004F7C3F" w:rsidP="00EC79DC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24649" w14:textId="418E9A5B" w:rsidR="000B6ED5" w:rsidRPr="00822F44" w:rsidRDefault="004F7C3F" w:rsidP="00EC79DC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F3E48" w14:textId="16C46336" w:rsidR="000B6ED5" w:rsidRPr="00822F44" w:rsidRDefault="004F7C3F" w:rsidP="00EC79DC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508E0" w14:textId="6BB83675" w:rsidR="000B6ED5" w:rsidRPr="00822F44" w:rsidRDefault="004F7C3F" w:rsidP="00EC79DC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14:paraId="5A503A1B" w14:textId="3340F12A" w:rsidR="000B6ED5" w:rsidRPr="009D5566" w:rsidRDefault="000B6ED5" w:rsidP="009D5566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Usnesení č. 6</w:t>
      </w:r>
      <w:r w:rsidRPr="00822F44">
        <w:rPr>
          <w:b/>
          <w:szCs w:val="20"/>
        </w:rPr>
        <w:t>-</w:t>
      </w:r>
      <w:r>
        <w:rPr>
          <w:b/>
          <w:szCs w:val="20"/>
        </w:rPr>
        <w:t>09-2023</w:t>
      </w:r>
      <w:r w:rsidRPr="00822F44">
        <w:rPr>
          <w:b/>
          <w:szCs w:val="20"/>
        </w:rPr>
        <w:t xml:space="preserve">: </w:t>
      </w:r>
      <w:r w:rsidRPr="00822F44">
        <w:rPr>
          <w:szCs w:val="20"/>
        </w:rPr>
        <w:t>ZO</w:t>
      </w:r>
      <w:r w:rsidRPr="005605EB">
        <w:rPr>
          <w:szCs w:val="20"/>
        </w:rPr>
        <w:t xml:space="preserve"> </w:t>
      </w:r>
      <w:r>
        <w:rPr>
          <w:szCs w:val="20"/>
        </w:rPr>
        <w:t xml:space="preserve">schvaluje prodej části pozemku </w:t>
      </w:r>
      <w:proofErr w:type="spellStart"/>
      <w:r>
        <w:rPr>
          <w:szCs w:val="20"/>
        </w:rPr>
        <w:t>p.č</w:t>
      </w:r>
      <w:proofErr w:type="spellEnd"/>
      <w:r>
        <w:rPr>
          <w:szCs w:val="20"/>
        </w:rPr>
        <w:t>. 221/47 o výměře 132 m</w:t>
      </w:r>
      <w:r>
        <w:rPr>
          <w:szCs w:val="20"/>
          <w:vertAlign w:val="superscript"/>
        </w:rPr>
        <w:t xml:space="preserve">2 </w:t>
      </w:r>
      <w:r>
        <w:rPr>
          <w:szCs w:val="20"/>
        </w:rPr>
        <w:t xml:space="preserve">a části pozemku </w:t>
      </w:r>
      <w:proofErr w:type="spellStart"/>
      <w:r>
        <w:rPr>
          <w:szCs w:val="20"/>
        </w:rPr>
        <w:t>p.č</w:t>
      </w:r>
      <w:proofErr w:type="spellEnd"/>
      <w:r>
        <w:rPr>
          <w:szCs w:val="20"/>
        </w:rPr>
        <w:t>. 221/1 o výměře 42 m</w:t>
      </w:r>
      <w:r>
        <w:rPr>
          <w:szCs w:val="20"/>
          <w:vertAlign w:val="superscript"/>
        </w:rPr>
        <w:t xml:space="preserve">2 </w:t>
      </w:r>
      <w:r>
        <w:rPr>
          <w:szCs w:val="20"/>
        </w:rPr>
        <w:t xml:space="preserve">a části pozemku </w:t>
      </w:r>
      <w:proofErr w:type="spellStart"/>
      <w:r>
        <w:rPr>
          <w:szCs w:val="20"/>
        </w:rPr>
        <w:t>p.č</w:t>
      </w:r>
      <w:proofErr w:type="spellEnd"/>
      <w:r>
        <w:rPr>
          <w:szCs w:val="20"/>
        </w:rPr>
        <w:t xml:space="preserve">. 268/9 o výměře 11 </w:t>
      </w:r>
      <w:proofErr w:type="gramStart"/>
      <w:r>
        <w:rPr>
          <w:szCs w:val="20"/>
        </w:rPr>
        <w:t>m</w:t>
      </w:r>
      <w:r>
        <w:rPr>
          <w:szCs w:val="20"/>
          <w:vertAlign w:val="superscript"/>
        </w:rPr>
        <w:t>2</w:t>
      </w:r>
      <w:proofErr w:type="gramEnd"/>
      <w:r>
        <w:rPr>
          <w:szCs w:val="20"/>
        </w:rPr>
        <w:t xml:space="preserve"> a to za cenu </w:t>
      </w:r>
      <w:r w:rsidR="00856B40">
        <w:rPr>
          <w:szCs w:val="20"/>
        </w:rPr>
        <w:t>74.020 Kč</w:t>
      </w:r>
      <w:r>
        <w:rPr>
          <w:szCs w:val="20"/>
        </w:rPr>
        <w:t>.</w:t>
      </w:r>
    </w:p>
    <w:p w14:paraId="1B6C200F" w14:textId="77777777" w:rsidR="00F70012" w:rsidRPr="00DD0F1C" w:rsidRDefault="00F70012" w:rsidP="00F70012">
      <w:pPr>
        <w:pStyle w:val="Nadpis1"/>
        <w:numPr>
          <w:ilvl w:val="0"/>
          <w:numId w:val="15"/>
        </w:numPr>
        <w:rPr>
          <w:szCs w:val="20"/>
        </w:rPr>
      </w:pPr>
      <w:bookmarkStart w:id="84" w:name="_Toc137029651"/>
      <w:bookmarkStart w:id="85" w:name="_Toc137029686"/>
      <w:bookmarkStart w:id="86" w:name="_Toc137029710"/>
      <w:bookmarkStart w:id="87" w:name="_Toc137113010"/>
      <w:bookmarkStart w:id="88" w:name="_Toc137651010"/>
      <w:bookmarkStart w:id="89" w:name="_Toc138082796"/>
      <w:bookmarkStart w:id="90" w:name="_Toc139876538"/>
      <w:bookmarkStart w:id="91" w:name="_Toc139876715"/>
      <w:bookmarkStart w:id="92" w:name="_Toc139896317"/>
      <w:bookmarkStart w:id="93" w:name="_Toc140483845"/>
      <w:bookmarkStart w:id="94" w:name="_Toc140655752"/>
      <w:bookmarkStart w:id="95" w:name="_Toc140673532"/>
      <w:r>
        <w:rPr>
          <w:szCs w:val="20"/>
        </w:rPr>
        <w:t>Výměna veřejného osvětlení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14:paraId="1E169FBD" w14:textId="19A5E45A" w:rsidR="00F70012" w:rsidRDefault="00F70012" w:rsidP="00F70012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Společnost </w:t>
      </w:r>
      <w:r w:rsidR="00B3400E" w:rsidRPr="00B3400E">
        <w:rPr>
          <w:szCs w:val="20"/>
        </w:rPr>
        <w:t>ČEZ Energetické služby, s.r.o.</w:t>
      </w:r>
      <w:r w:rsidR="00B3400E">
        <w:rPr>
          <w:szCs w:val="20"/>
        </w:rPr>
        <w:t xml:space="preserve"> </w:t>
      </w:r>
      <w:r>
        <w:rPr>
          <w:szCs w:val="20"/>
        </w:rPr>
        <w:t>nabídl</w:t>
      </w:r>
      <w:r w:rsidR="00B3400E">
        <w:rPr>
          <w:szCs w:val="20"/>
        </w:rPr>
        <w:t>a</w:t>
      </w:r>
      <w:r>
        <w:rPr>
          <w:szCs w:val="20"/>
        </w:rPr>
        <w:t xml:space="preserve"> obci výměnu všech lamp VO</w:t>
      </w:r>
      <w:r w:rsidR="00130629">
        <w:rPr>
          <w:szCs w:val="20"/>
        </w:rPr>
        <w:t xml:space="preserve"> za nové úsporné osvětlení LED</w:t>
      </w:r>
      <w:r>
        <w:rPr>
          <w:szCs w:val="20"/>
        </w:rPr>
        <w:t xml:space="preserve"> za 1 Kč. Podmínkou je smlouva na 10 let, kdy lampy (jen svítidla) jsou ve správě a záruce </w:t>
      </w:r>
      <w:r w:rsidR="00B3400E">
        <w:rPr>
          <w:szCs w:val="20"/>
        </w:rPr>
        <w:t xml:space="preserve">pronajímatele </w:t>
      </w:r>
      <w:r>
        <w:rPr>
          <w:szCs w:val="20"/>
        </w:rPr>
        <w:t xml:space="preserve">a obec je splácí formou operativního leasingu. Poté přejdou do vlastnictví obce. </w:t>
      </w:r>
      <w:r w:rsidR="00D752EA">
        <w:rPr>
          <w:szCs w:val="20"/>
        </w:rPr>
        <w:t>Dle platné směrnice obec</w:t>
      </w:r>
      <w:r w:rsidR="00130629">
        <w:rPr>
          <w:szCs w:val="20"/>
        </w:rPr>
        <w:t xml:space="preserve"> </w:t>
      </w:r>
      <w:r w:rsidR="00D752EA">
        <w:rPr>
          <w:szCs w:val="20"/>
        </w:rPr>
        <w:t xml:space="preserve">obeslala s poptávkou další čtyři společnosti. </w:t>
      </w:r>
      <w:r w:rsidR="008837AD">
        <w:rPr>
          <w:szCs w:val="20"/>
        </w:rPr>
        <w:t>Nabídk</w:t>
      </w:r>
      <w:r w:rsidR="00D752EA">
        <w:rPr>
          <w:szCs w:val="20"/>
        </w:rPr>
        <w:t>u</w:t>
      </w:r>
      <w:r w:rsidR="008837AD">
        <w:rPr>
          <w:szCs w:val="20"/>
        </w:rPr>
        <w:t xml:space="preserve"> </w:t>
      </w:r>
      <w:r w:rsidR="00D752EA">
        <w:rPr>
          <w:szCs w:val="20"/>
        </w:rPr>
        <w:t>zaslal</w:t>
      </w:r>
      <w:r w:rsidR="00B5118A">
        <w:rPr>
          <w:szCs w:val="20"/>
        </w:rPr>
        <w:t xml:space="preserve">o </w:t>
      </w:r>
      <w:r w:rsidR="00547B8F">
        <w:rPr>
          <w:szCs w:val="20"/>
        </w:rPr>
        <w:t>šest</w:t>
      </w:r>
      <w:r w:rsidR="00D752EA">
        <w:rPr>
          <w:szCs w:val="20"/>
        </w:rPr>
        <w:t xml:space="preserve"> společnost</w:t>
      </w:r>
      <w:r w:rsidR="00B5118A">
        <w:rPr>
          <w:szCs w:val="20"/>
        </w:rPr>
        <w:t>í</w:t>
      </w:r>
      <w:r w:rsidR="00D752EA">
        <w:rPr>
          <w:szCs w:val="20"/>
        </w:rPr>
        <w:t xml:space="preserve">. </w:t>
      </w:r>
    </w:p>
    <w:p w14:paraId="08E29D43" w14:textId="77777777" w:rsidR="00F70012" w:rsidRDefault="00F70012" w:rsidP="00F70012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851"/>
        <w:gridCol w:w="851"/>
        <w:gridCol w:w="1134"/>
        <w:gridCol w:w="851"/>
        <w:gridCol w:w="708"/>
        <w:gridCol w:w="1276"/>
        <w:gridCol w:w="992"/>
      </w:tblGrid>
      <w:tr w:rsidR="00F70012" w:rsidRPr="00822F44" w14:paraId="48716DD7" w14:textId="77777777" w:rsidTr="00EC79DC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7D4E6" w14:textId="77777777" w:rsidR="00F70012" w:rsidRPr="00822F44" w:rsidRDefault="00F70012" w:rsidP="00EC79DC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F7949" w14:textId="77777777" w:rsidR="00F70012" w:rsidRPr="00822F44" w:rsidRDefault="00F70012" w:rsidP="00EC79DC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Hodek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CB791" w14:textId="77777777" w:rsidR="00F70012" w:rsidRPr="00822F44" w:rsidRDefault="00F70012" w:rsidP="00EC79DC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B0B8B" w14:textId="77777777" w:rsidR="00F70012" w:rsidRPr="00822F44" w:rsidRDefault="00F70012" w:rsidP="00EC79DC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B37B" w14:textId="77777777" w:rsidR="00F70012" w:rsidRPr="00822F44" w:rsidRDefault="00F70012" w:rsidP="00EC79DC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Matějková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0434E" w14:textId="77777777" w:rsidR="00F70012" w:rsidRPr="00822F44" w:rsidRDefault="00F70012" w:rsidP="00EC79DC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30E6F" w14:textId="77777777" w:rsidR="00F70012" w:rsidRPr="00822F44" w:rsidRDefault="00F70012" w:rsidP="00EC79DC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D7EFC" w14:textId="01B21456" w:rsidR="00F70012" w:rsidRPr="00822F44" w:rsidRDefault="00F70012" w:rsidP="00EC79DC">
            <w:pPr>
              <w:tabs>
                <w:tab w:val="left" w:pos="567"/>
              </w:tabs>
              <w:rPr>
                <w:szCs w:val="20"/>
              </w:rPr>
            </w:pPr>
            <w:proofErr w:type="spellStart"/>
            <w:r w:rsidRPr="00822F44">
              <w:rPr>
                <w:szCs w:val="20"/>
              </w:rPr>
              <w:t>Sgalitzerov</w:t>
            </w:r>
            <w:r w:rsidR="00D752EA">
              <w:rPr>
                <w:szCs w:val="20"/>
              </w:rPr>
              <w:t>á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D480A" w14:textId="77777777" w:rsidR="00F70012" w:rsidRPr="00822F44" w:rsidRDefault="00F70012" w:rsidP="00EC79DC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4F7C3F" w:rsidRPr="00822F44" w14:paraId="00A81AC5" w14:textId="77777777" w:rsidTr="008F6266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26E7A" w14:textId="77777777" w:rsidR="004F7C3F" w:rsidRPr="00822F44" w:rsidRDefault="004F7C3F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523C6" w14:textId="77777777" w:rsidR="004F7C3F" w:rsidRPr="00822F44" w:rsidRDefault="004F7C3F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A3A86" w14:textId="2EA2E130" w:rsidR="004F7C3F" w:rsidRPr="00822F44" w:rsidRDefault="00283D08" w:rsidP="00283D08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Zdržel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3E71F" w14:textId="77777777" w:rsidR="004F7C3F" w:rsidRPr="00822F44" w:rsidRDefault="004F7C3F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4BD5" w14:textId="77777777" w:rsidR="004F7C3F" w:rsidRPr="00822F44" w:rsidRDefault="004F7C3F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7ED5D" w14:textId="70676F7F" w:rsidR="004F7C3F" w:rsidRPr="00822F44" w:rsidRDefault="00283D08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Zdržel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9F177" w14:textId="77777777" w:rsidR="004F7C3F" w:rsidRPr="00822F44" w:rsidRDefault="004F7C3F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10C44" w14:textId="77777777" w:rsidR="004F7C3F" w:rsidRPr="00822F44" w:rsidRDefault="004F7C3F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062B9" w14:textId="77777777" w:rsidR="004F7C3F" w:rsidRPr="00822F44" w:rsidRDefault="004F7C3F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14:paraId="64A9DE61" w14:textId="49905C09" w:rsidR="00F70012" w:rsidRPr="00BE5A61" w:rsidRDefault="00F70012" w:rsidP="000B6ED5">
      <w:pPr>
        <w:rPr>
          <w:szCs w:val="20"/>
        </w:rPr>
      </w:pPr>
      <w:r>
        <w:rPr>
          <w:b/>
          <w:szCs w:val="20"/>
        </w:rPr>
        <w:t>Usnesení č. 7</w:t>
      </w:r>
      <w:r w:rsidRPr="00822F44">
        <w:rPr>
          <w:b/>
          <w:szCs w:val="20"/>
        </w:rPr>
        <w:t>-</w:t>
      </w:r>
      <w:r>
        <w:rPr>
          <w:b/>
          <w:szCs w:val="20"/>
        </w:rPr>
        <w:t>09-2023</w:t>
      </w:r>
      <w:r w:rsidRPr="00822F44">
        <w:rPr>
          <w:b/>
          <w:szCs w:val="20"/>
        </w:rPr>
        <w:t xml:space="preserve">: </w:t>
      </w:r>
      <w:r w:rsidRPr="00822F44">
        <w:rPr>
          <w:szCs w:val="20"/>
        </w:rPr>
        <w:t>ZO</w:t>
      </w:r>
      <w:r>
        <w:rPr>
          <w:szCs w:val="20"/>
        </w:rPr>
        <w:t xml:space="preserve"> schvaluje </w:t>
      </w:r>
      <w:r w:rsidR="00B3400E">
        <w:rPr>
          <w:szCs w:val="20"/>
        </w:rPr>
        <w:t>smlouvu s</w:t>
      </w:r>
      <w:r>
        <w:rPr>
          <w:szCs w:val="20"/>
        </w:rPr>
        <w:t xml:space="preserve"> </w:t>
      </w:r>
      <w:r w:rsidR="00B3400E" w:rsidRPr="00B3400E">
        <w:rPr>
          <w:szCs w:val="20"/>
        </w:rPr>
        <w:t>ČEZ Energetické služby, s.r.o.</w:t>
      </w:r>
      <w:r w:rsidR="00B3400E">
        <w:rPr>
          <w:szCs w:val="20"/>
        </w:rPr>
        <w:t xml:space="preserve"> IČ</w:t>
      </w:r>
      <w:r w:rsidR="00B3400E" w:rsidRPr="00B3400E">
        <w:rPr>
          <w:szCs w:val="20"/>
        </w:rPr>
        <w:t>:</w:t>
      </w:r>
      <w:r w:rsidR="00B3400E">
        <w:rPr>
          <w:szCs w:val="20"/>
        </w:rPr>
        <w:t xml:space="preserve"> </w:t>
      </w:r>
      <w:r w:rsidR="00B3400E" w:rsidRPr="00B3400E">
        <w:rPr>
          <w:szCs w:val="20"/>
        </w:rPr>
        <w:t>27804721</w:t>
      </w:r>
      <w:r w:rsidR="00B3400E">
        <w:rPr>
          <w:szCs w:val="20"/>
        </w:rPr>
        <w:t xml:space="preserve"> </w:t>
      </w:r>
      <w:r>
        <w:rPr>
          <w:szCs w:val="20"/>
        </w:rPr>
        <w:t xml:space="preserve">na výměnu lamp veřejného osvětlení s </w:t>
      </w:r>
      <w:r w:rsidR="00B3400E">
        <w:rPr>
          <w:szCs w:val="20"/>
        </w:rPr>
        <w:t>dohodou</w:t>
      </w:r>
      <w:r>
        <w:rPr>
          <w:szCs w:val="20"/>
        </w:rPr>
        <w:t xml:space="preserve"> na pronájem a údržbu na 10 let</w:t>
      </w:r>
      <w:r w:rsidR="00283D08">
        <w:rPr>
          <w:szCs w:val="20"/>
        </w:rPr>
        <w:t xml:space="preserve"> dle nabídky </w:t>
      </w:r>
      <w:r w:rsidR="00BE5A61">
        <w:rPr>
          <w:szCs w:val="20"/>
        </w:rPr>
        <w:t>č. „NAB_VO ZA KORUNU_Černolice_2023206_PD“ z</w:t>
      </w:r>
      <w:r w:rsidR="00283D08">
        <w:rPr>
          <w:szCs w:val="20"/>
        </w:rPr>
        <w:t>e dne 20.6.2023.</w:t>
      </w:r>
    </w:p>
    <w:p w14:paraId="52B20B44" w14:textId="30AF1101" w:rsidR="009074EE" w:rsidRPr="00DD0F1C" w:rsidRDefault="00C3381C" w:rsidP="00F70012">
      <w:pPr>
        <w:pStyle w:val="Nadpis1"/>
        <w:numPr>
          <w:ilvl w:val="0"/>
          <w:numId w:val="15"/>
        </w:numPr>
        <w:rPr>
          <w:szCs w:val="20"/>
        </w:rPr>
      </w:pPr>
      <w:bookmarkStart w:id="96" w:name="_Toc139876716"/>
      <w:bookmarkStart w:id="97" w:name="_Toc139896318"/>
      <w:bookmarkStart w:id="98" w:name="_Toc140483846"/>
      <w:bookmarkStart w:id="99" w:name="_Toc140655753"/>
      <w:bookmarkStart w:id="100" w:name="_Toc140673533"/>
      <w:bookmarkEnd w:id="60"/>
      <w:r>
        <w:rPr>
          <w:szCs w:val="20"/>
        </w:rPr>
        <w:t xml:space="preserve">Důvodová </w:t>
      </w:r>
      <w:proofErr w:type="gramStart"/>
      <w:r>
        <w:rPr>
          <w:szCs w:val="20"/>
        </w:rPr>
        <w:t>analýza - odpady</w:t>
      </w:r>
      <w:bookmarkEnd w:id="96"/>
      <w:bookmarkEnd w:id="97"/>
      <w:bookmarkEnd w:id="98"/>
      <w:bookmarkEnd w:id="99"/>
      <w:bookmarkEnd w:id="100"/>
      <w:proofErr w:type="gramEnd"/>
    </w:p>
    <w:p w14:paraId="1366FFCE" w14:textId="1D3E55FD" w:rsidR="009074EE" w:rsidRDefault="009074EE" w:rsidP="009074EE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C3381C">
        <w:rPr>
          <w:szCs w:val="20"/>
        </w:rPr>
        <w:t>Na žádost zastupitele Drahomíra Hodka je zařazen bod: D</w:t>
      </w:r>
      <w:r w:rsidR="00C3381C" w:rsidRPr="00C3381C">
        <w:rPr>
          <w:szCs w:val="20"/>
        </w:rPr>
        <w:t>ůvodo</w:t>
      </w:r>
      <w:r w:rsidR="00C3381C">
        <w:rPr>
          <w:szCs w:val="20"/>
        </w:rPr>
        <w:t>vá</w:t>
      </w:r>
      <w:r w:rsidR="00C3381C" w:rsidRPr="00C3381C">
        <w:rPr>
          <w:szCs w:val="20"/>
        </w:rPr>
        <w:t xml:space="preserve"> anal</w:t>
      </w:r>
      <w:r w:rsidR="00C3381C">
        <w:rPr>
          <w:szCs w:val="20"/>
        </w:rPr>
        <w:t>ý</w:t>
      </w:r>
      <w:r w:rsidR="00C3381C" w:rsidRPr="00C3381C">
        <w:rPr>
          <w:szCs w:val="20"/>
        </w:rPr>
        <w:t>z</w:t>
      </w:r>
      <w:r w:rsidR="00C3381C">
        <w:rPr>
          <w:szCs w:val="20"/>
        </w:rPr>
        <w:t>a</w:t>
      </w:r>
      <w:r w:rsidR="00C3381C" w:rsidRPr="00C3381C">
        <w:rPr>
          <w:szCs w:val="20"/>
        </w:rPr>
        <w:t>, z jakého důvodu, se nevěnujem</w:t>
      </w:r>
      <w:r w:rsidR="00C3381C">
        <w:rPr>
          <w:szCs w:val="20"/>
        </w:rPr>
        <w:t>e</w:t>
      </w:r>
      <w:r w:rsidR="00C3381C" w:rsidRPr="00C3381C">
        <w:rPr>
          <w:szCs w:val="20"/>
        </w:rPr>
        <w:t xml:space="preserve"> budoucnosti </w:t>
      </w:r>
      <w:r w:rsidR="00C3381C">
        <w:rPr>
          <w:szCs w:val="20"/>
        </w:rPr>
        <w:t>odpadového hospodářství.</w:t>
      </w:r>
      <w:r w:rsidR="00284829">
        <w:rPr>
          <w:szCs w:val="20"/>
        </w:rPr>
        <w:t xml:space="preserve"> </w:t>
      </w:r>
    </w:p>
    <w:p w14:paraId="71703BFA" w14:textId="745494F1" w:rsidR="009074EE" w:rsidRDefault="009074EE" w:rsidP="009074EE">
      <w:pPr>
        <w:tabs>
          <w:tab w:val="left" w:pos="567"/>
        </w:tabs>
        <w:rPr>
          <w:bCs/>
          <w:szCs w:val="20"/>
        </w:rPr>
      </w:pPr>
      <w:r>
        <w:rPr>
          <w:b/>
          <w:szCs w:val="20"/>
        </w:rPr>
        <w:t>Diskuse:</w:t>
      </w:r>
      <w:r w:rsidR="00284829">
        <w:rPr>
          <w:b/>
          <w:szCs w:val="20"/>
        </w:rPr>
        <w:t xml:space="preserve"> </w:t>
      </w:r>
      <w:r w:rsidR="00284829">
        <w:rPr>
          <w:b/>
          <w:szCs w:val="20"/>
        </w:rPr>
        <w:br/>
      </w:r>
      <w:proofErr w:type="spellStart"/>
      <w:r w:rsidR="00284829" w:rsidRPr="00284829">
        <w:rPr>
          <w:bCs/>
          <w:szCs w:val="20"/>
        </w:rPr>
        <w:t>D.Hodek</w:t>
      </w:r>
      <w:proofErr w:type="spellEnd"/>
      <w:r w:rsidR="00284829" w:rsidRPr="00284829">
        <w:rPr>
          <w:bCs/>
          <w:szCs w:val="20"/>
        </w:rPr>
        <w:t xml:space="preserve"> sdělil, že </w:t>
      </w:r>
      <w:r w:rsidR="00BC2816">
        <w:rPr>
          <w:bCs/>
          <w:szCs w:val="20"/>
        </w:rPr>
        <w:t xml:space="preserve">velké firmy jsou příliš drahé a že bychom </w:t>
      </w:r>
      <w:r w:rsidR="00284829" w:rsidRPr="00284829">
        <w:rPr>
          <w:bCs/>
          <w:szCs w:val="20"/>
        </w:rPr>
        <w:t>měl</w:t>
      </w:r>
      <w:r w:rsidR="00BC2816">
        <w:rPr>
          <w:bCs/>
          <w:szCs w:val="20"/>
        </w:rPr>
        <w:t>i</w:t>
      </w:r>
      <w:r w:rsidR="00284829" w:rsidRPr="00284829">
        <w:rPr>
          <w:bCs/>
          <w:szCs w:val="20"/>
        </w:rPr>
        <w:t xml:space="preserve"> </w:t>
      </w:r>
      <w:r w:rsidR="00BC2816">
        <w:rPr>
          <w:bCs/>
          <w:szCs w:val="20"/>
        </w:rPr>
        <w:t xml:space="preserve">využít nabídky </w:t>
      </w:r>
      <w:r w:rsidR="00284829" w:rsidRPr="00284829">
        <w:rPr>
          <w:bCs/>
          <w:szCs w:val="20"/>
        </w:rPr>
        <w:t>fy Boss</w:t>
      </w:r>
      <w:r w:rsidR="00BC2816">
        <w:rPr>
          <w:bCs/>
          <w:szCs w:val="20"/>
        </w:rPr>
        <w:t>,</w:t>
      </w:r>
      <w:r w:rsidR="00284829" w:rsidRPr="00284829">
        <w:rPr>
          <w:bCs/>
          <w:szCs w:val="20"/>
        </w:rPr>
        <w:t xml:space="preserve"> </w:t>
      </w:r>
      <w:r w:rsidR="00BC2816">
        <w:rPr>
          <w:bCs/>
          <w:szCs w:val="20"/>
        </w:rPr>
        <w:t>a</w:t>
      </w:r>
      <w:r w:rsidR="00284829" w:rsidRPr="00284829">
        <w:rPr>
          <w:bCs/>
          <w:szCs w:val="20"/>
        </w:rPr>
        <w:t>by</w:t>
      </w:r>
      <w:r w:rsidR="00BC2816">
        <w:rPr>
          <w:bCs/>
          <w:szCs w:val="20"/>
        </w:rPr>
        <w:t xml:space="preserve">chom výrazně </w:t>
      </w:r>
      <w:r w:rsidR="00284829" w:rsidRPr="00284829">
        <w:rPr>
          <w:bCs/>
          <w:szCs w:val="20"/>
        </w:rPr>
        <w:t>sníži</w:t>
      </w:r>
      <w:r w:rsidR="00BC2816">
        <w:rPr>
          <w:bCs/>
          <w:szCs w:val="20"/>
        </w:rPr>
        <w:t>li</w:t>
      </w:r>
      <w:r w:rsidR="00284829" w:rsidRPr="00284829">
        <w:rPr>
          <w:bCs/>
          <w:szCs w:val="20"/>
        </w:rPr>
        <w:t xml:space="preserve"> náklady</w:t>
      </w:r>
      <w:r w:rsidR="00BC2816">
        <w:rPr>
          <w:bCs/>
          <w:szCs w:val="20"/>
        </w:rPr>
        <w:t xml:space="preserve"> na likvidaci odpadů.</w:t>
      </w:r>
    </w:p>
    <w:p w14:paraId="2B673E7B" w14:textId="2F365C75" w:rsidR="00284829" w:rsidRPr="00284829" w:rsidRDefault="00284829" w:rsidP="009074EE">
      <w:pPr>
        <w:tabs>
          <w:tab w:val="left" w:pos="567"/>
        </w:tabs>
        <w:rPr>
          <w:bCs/>
          <w:szCs w:val="20"/>
        </w:rPr>
      </w:pPr>
      <w:proofErr w:type="spellStart"/>
      <w:r>
        <w:rPr>
          <w:bCs/>
          <w:szCs w:val="20"/>
        </w:rPr>
        <w:t>J.Mudr</w:t>
      </w:r>
      <w:proofErr w:type="spellEnd"/>
      <w:r>
        <w:rPr>
          <w:bCs/>
          <w:szCs w:val="20"/>
        </w:rPr>
        <w:t xml:space="preserve"> upozornil, že</w:t>
      </w:r>
      <w:r w:rsidR="00E32C02">
        <w:rPr>
          <w:bCs/>
          <w:szCs w:val="20"/>
        </w:rPr>
        <w:t xml:space="preserve"> </w:t>
      </w:r>
      <w:r>
        <w:rPr>
          <w:bCs/>
          <w:szCs w:val="20"/>
        </w:rPr>
        <w:t>odpad</w:t>
      </w:r>
      <w:r w:rsidR="00BC2816">
        <w:rPr>
          <w:bCs/>
          <w:szCs w:val="20"/>
        </w:rPr>
        <w:t>ová legislativa</w:t>
      </w:r>
      <w:r>
        <w:rPr>
          <w:bCs/>
          <w:szCs w:val="20"/>
        </w:rPr>
        <w:t xml:space="preserve"> </w:t>
      </w:r>
      <w:r w:rsidR="00BC2816">
        <w:rPr>
          <w:bCs/>
          <w:szCs w:val="20"/>
        </w:rPr>
        <w:t xml:space="preserve">pravděpodobně projde výraznými </w:t>
      </w:r>
      <w:r>
        <w:rPr>
          <w:bCs/>
          <w:szCs w:val="20"/>
        </w:rPr>
        <w:t xml:space="preserve">zákonnými změnami a </w:t>
      </w:r>
      <w:r w:rsidR="00BC2816">
        <w:rPr>
          <w:bCs/>
          <w:szCs w:val="20"/>
        </w:rPr>
        <w:t xml:space="preserve">tím pádem </w:t>
      </w:r>
      <w:r>
        <w:rPr>
          <w:bCs/>
          <w:szCs w:val="20"/>
        </w:rPr>
        <w:t>není jasné, jaká bude budoucnost</w:t>
      </w:r>
      <w:r w:rsidR="00BC2816">
        <w:rPr>
          <w:bCs/>
          <w:szCs w:val="20"/>
        </w:rPr>
        <w:t xml:space="preserve"> odpadového hospodářství</w:t>
      </w:r>
      <w:r>
        <w:rPr>
          <w:bCs/>
          <w:szCs w:val="20"/>
        </w:rPr>
        <w:t>.</w:t>
      </w:r>
    </w:p>
    <w:p w14:paraId="79B9E439" w14:textId="79DD7A0F" w:rsidR="009074EE" w:rsidRDefault="009074EE" w:rsidP="009074EE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851"/>
        <w:gridCol w:w="851"/>
        <w:gridCol w:w="1134"/>
        <w:gridCol w:w="851"/>
        <w:gridCol w:w="708"/>
        <w:gridCol w:w="1276"/>
        <w:gridCol w:w="992"/>
      </w:tblGrid>
      <w:tr w:rsidR="00891B1D" w:rsidRPr="00822F44" w14:paraId="2F224732" w14:textId="77777777" w:rsidTr="005F5C85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101CB" w14:textId="77777777" w:rsidR="00891B1D" w:rsidRPr="00822F44" w:rsidRDefault="00891B1D" w:rsidP="005F5C85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EA8CE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Hodek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EBB95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F0750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6D24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Matějková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FD943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EE1B8" w14:textId="77777777" w:rsidR="00891B1D" w:rsidRPr="00822F44" w:rsidRDefault="00891B1D" w:rsidP="005F5C85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6056A" w14:textId="77777777" w:rsidR="00891B1D" w:rsidRPr="00822F44" w:rsidRDefault="00891B1D" w:rsidP="005F5C85">
            <w:pPr>
              <w:tabs>
                <w:tab w:val="left" w:pos="567"/>
              </w:tabs>
              <w:rPr>
                <w:szCs w:val="20"/>
              </w:rPr>
            </w:pPr>
            <w:proofErr w:type="spellStart"/>
            <w:r w:rsidRPr="00822F44">
              <w:rPr>
                <w:szCs w:val="20"/>
              </w:rPr>
              <w:t>Sgalitzerová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AAED7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4F7C3F" w:rsidRPr="00822F44" w14:paraId="18A6E8AF" w14:textId="77777777" w:rsidTr="008F6266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79696" w14:textId="77777777" w:rsidR="004F7C3F" w:rsidRPr="00822F44" w:rsidRDefault="004F7C3F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8D9FA" w14:textId="77777777" w:rsidR="004F7C3F" w:rsidRPr="00822F44" w:rsidRDefault="004F7C3F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F16D3" w14:textId="77777777" w:rsidR="004F7C3F" w:rsidRPr="00822F44" w:rsidRDefault="004F7C3F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B6FAC" w14:textId="77777777" w:rsidR="004F7C3F" w:rsidRPr="00822F44" w:rsidRDefault="004F7C3F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FD38" w14:textId="77777777" w:rsidR="004F7C3F" w:rsidRPr="00822F44" w:rsidRDefault="004F7C3F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9F7C2" w14:textId="77777777" w:rsidR="004F7C3F" w:rsidRPr="00822F44" w:rsidRDefault="004F7C3F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2799C" w14:textId="77777777" w:rsidR="004F7C3F" w:rsidRPr="00822F44" w:rsidRDefault="004F7C3F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02EFC" w14:textId="77777777" w:rsidR="004F7C3F" w:rsidRPr="00822F44" w:rsidRDefault="004F7C3F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772AC" w14:textId="77777777" w:rsidR="004F7C3F" w:rsidRPr="00822F44" w:rsidRDefault="004F7C3F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14:paraId="2AC8E46B" w14:textId="4044F4E4" w:rsidR="009074EE" w:rsidRPr="00284829" w:rsidRDefault="009074EE" w:rsidP="00862276">
      <w:pPr>
        <w:rPr>
          <w:bCs/>
          <w:szCs w:val="20"/>
        </w:rPr>
      </w:pPr>
      <w:r>
        <w:rPr>
          <w:b/>
          <w:szCs w:val="20"/>
        </w:rPr>
        <w:t xml:space="preserve">Usnesení č. </w:t>
      </w:r>
      <w:r w:rsidR="008837AD">
        <w:rPr>
          <w:b/>
          <w:szCs w:val="20"/>
        </w:rPr>
        <w:t>8</w:t>
      </w:r>
      <w:r w:rsidRPr="00822F44">
        <w:rPr>
          <w:b/>
          <w:szCs w:val="20"/>
        </w:rPr>
        <w:t>-</w:t>
      </w:r>
      <w:r w:rsidR="00891B1D">
        <w:rPr>
          <w:b/>
          <w:szCs w:val="20"/>
        </w:rPr>
        <w:t>0</w:t>
      </w:r>
      <w:r w:rsidR="003C33F6">
        <w:rPr>
          <w:b/>
          <w:szCs w:val="20"/>
        </w:rPr>
        <w:t>9</w:t>
      </w:r>
      <w:r w:rsidR="001F1528">
        <w:rPr>
          <w:b/>
          <w:szCs w:val="20"/>
        </w:rPr>
        <w:t>-202</w:t>
      </w:r>
      <w:r w:rsidR="00C47F73">
        <w:rPr>
          <w:b/>
          <w:szCs w:val="20"/>
        </w:rPr>
        <w:t>3</w:t>
      </w:r>
      <w:r w:rsidRPr="00822F44">
        <w:rPr>
          <w:b/>
          <w:szCs w:val="20"/>
        </w:rPr>
        <w:t>:</w:t>
      </w:r>
      <w:r w:rsidR="00284829">
        <w:rPr>
          <w:b/>
          <w:szCs w:val="20"/>
        </w:rPr>
        <w:t xml:space="preserve"> </w:t>
      </w:r>
      <w:r w:rsidR="00284829" w:rsidRPr="00284829">
        <w:rPr>
          <w:bCs/>
          <w:szCs w:val="20"/>
        </w:rPr>
        <w:t>ZO pověřuje starostu získáním cenové nabídky fy Boss na svoz odpadu.</w:t>
      </w:r>
    </w:p>
    <w:p w14:paraId="77EFB4D5" w14:textId="0150FE72" w:rsidR="003B42BC" w:rsidRPr="00DD0F1C" w:rsidRDefault="001D49CC" w:rsidP="00F70012">
      <w:pPr>
        <w:pStyle w:val="Nadpis1"/>
        <w:numPr>
          <w:ilvl w:val="0"/>
          <w:numId w:val="15"/>
        </w:numPr>
        <w:rPr>
          <w:szCs w:val="20"/>
        </w:rPr>
      </w:pPr>
      <w:bookmarkStart w:id="101" w:name="_Toc139896319"/>
      <w:bookmarkStart w:id="102" w:name="_Toc140483847"/>
      <w:bookmarkStart w:id="103" w:name="_Toc140655754"/>
      <w:bookmarkStart w:id="104" w:name="_Toc140673534"/>
      <w:r w:rsidRPr="001D49CC">
        <w:rPr>
          <w:szCs w:val="20"/>
        </w:rPr>
        <w:lastRenderedPageBreak/>
        <w:t>Standardizace Územního Plánu</w:t>
      </w:r>
      <w:bookmarkEnd w:id="101"/>
      <w:bookmarkEnd w:id="102"/>
      <w:bookmarkEnd w:id="103"/>
      <w:bookmarkEnd w:id="104"/>
    </w:p>
    <w:p w14:paraId="1E91992D" w14:textId="01B725B4" w:rsidR="001D49CC" w:rsidRPr="001D49CC" w:rsidRDefault="003B42BC" w:rsidP="001D49CC">
      <w:pPr>
        <w:tabs>
          <w:tab w:val="left" w:pos="567"/>
        </w:tabs>
        <w:rPr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1D49CC">
        <w:rPr>
          <w:szCs w:val="20"/>
        </w:rPr>
        <w:t>Dotační tituly nabízí dotaci ve výši až 250</w:t>
      </w:r>
      <w:r w:rsidR="00F95510">
        <w:rPr>
          <w:szCs w:val="20"/>
        </w:rPr>
        <w:t xml:space="preserve"> </w:t>
      </w:r>
      <w:r w:rsidR="001D49CC">
        <w:rPr>
          <w:szCs w:val="20"/>
        </w:rPr>
        <w:t>tis</w:t>
      </w:r>
      <w:r w:rsidR="00F95510">
        <w:rPr>
          <w:szCs w:val="20"/>
        </w:rPr>
        <w:t>.</w:t>
      </w:r>
      <w:r w:rsidR="001D49CC">
        <w:rPr>
          <w:szCs w:val="20"/>
        </w:rPr>
        <w:t xml:space="preserve"> Kč na Standardizaci Územního plánu. </w:t>
      </w:r>
      <w:r w:rsidR="001D49CC" w:rsidRPr="001D49CC">
        <w:rPr>
          <w:szCs w:val="20"/>
        </w:rPr>
        <w:t>Jedná se o převedení stávajícího ÚP a jeho doprovodných výkresů do jednotného</w:t>
      </w:r>
      <w:r w:rsidR="001D49CC">
        <w:rPr>
          <w:szCs w:val="20"/>
        </w:rPr>
        <w:t xml:space="preserve"> </w:t>
      </w:r>
      <w:r w:rsidR="001D49CC" w:rsidRPr="001D49CC">
        <w:rPr>
          <w:szCs w:val="20"/>
        </w:rPr>
        <w:t>standardu, který je definován novelizovanou vyhláškou č. 500/2006 Sb. a č. 501/2006 Sb.</w:t>
      </w:r>
      <w:r w:rsidR="001D49CC">
        <w:rPr>
          <w:szCs w:val="20"/>
        </w:rPr>
        <w:t xml:space="preserve">  a je povinný od ledna 2024. Obec oslovila agentura, která je schopná vše zařídit za cenu 240 tis</w:t>
      </w:r>
      <w:r w:rsidR="00F95510">
        <w:rPr>
          <w:szCs w:val="20"/>
        </w:rPr>
        <w:t>.</w:t>
      </w:r>
      <w:r w:rsidR="001D49CC">
        <w:rPr>
          <w:szCs w:val="20"/>
        </w:rPr>
        <w:t xml:space="preserve"> Kč včetně DPH. Pro porovnání obec oslovila našeho zpracovatele UP a ten za své služby požaduje 245 tis</w:t>
      </w:r>
      <w:r w:rsidR="00F95510">
        <w:rPr>
          <w:szCs w:val="20"/>
        </w:rPr>
        <w:t>.</w:t>
      </w:r>
      <w:r w:rsidR="001D49CC">
        <w:rPr>
          <w:szCs w:val="20"/>
        </w:rPr>
        <w:t xml:space="preserve"> Kč bez DPH</w:t>
      </w:r>
      <w:r w:rsidR="00453606">
        <w:rPr>
          <w:szCs w:val="20"/>
        </w:rPr>
        <w:t>, k</w:t>
      </w:r>
      <w:r w:rsidR="001D49CC">
        <w:rPr>
          <w:szCs w:val="20"/>
        </w:rPr>
        <w:t> tomu je třeba přičíst cenu za zprostředkování dotace, která je dle nabídky dalších 46 tis</w:t>
      </w:r>
      <w:r w:rsidR="00ED056E">
        <w:rPr>
          <w:szCs w:val="20"/>
        </w:rPr>
        <w:t>.</w:t>
      </w:r>
      <w:r w:rsidR="001D49CC">
        <w:rPr>
          <w:szCs w:val="20"/>
        </w:rPr>
        <w:t xml:space="preserve"> Kč. Proto doporuč</w:t>
      </w:r>
      <w:r w:rsidR="00453606">
        <w:rPr>
          <w:szCs w:val="20"/>
        </w:rPr>
        <w:t>uji</w:t>
      </w:r>
      <w:r w:rsidR="001D49CC">
        <w:rPr>
          <w:szCs w:val="20"/>
        </w:rPr>
        <w:t xml:space="preserve"> přijmou</w:t>
      </w:r>
      <w:r w:rsidR="00453606">
        <w:rPr>
          <w:szCs w:val="20"/>
        </w:rPr>
        <w:t>t</w:t>
      </w:r>
      <w:r w:rsidR="001D49CC">
        <w:rPr>
          <w:szCs w:val="20"/>
        </w:rPr>
        <w:t xml:space="preserve"> nabídku společnosti </w:t>
      </w:r>
      <w:r w:rsidR="001D49CC" w:rsidRPr="001D49CC">
        <w:rPr>
          <w:szCs w:val="20"/>
        </w:rPr>
        <w:t>Spokojená obec s.r.o.</w:t>
      </w:r>
    </w:p>
    <w:p w14:paraId="422B07F5" w14:textId="07E36229" w:rsidR="003B42BC" w:rsidRDefault="003B42BC" w:rsidP="003B42BC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851"/>
        <w:gridCol w:w="851"/>
        <w:gridCol w:w="1134"/>
        <w:gridCol w:w="851"/>
        <w:gridCol w:w="708"/>
        <w:gridCol w:w="1276"/>
        <w:gridCol w:w="992"/>
      </w:tblGrid>
      <w:tr w:rsidR="00891B1D" w:rsidRPr="00822F44" w14:paraId="2FA43170" w14:textId="77777777" w:rsidTr="005F5C85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754E4" w14:textId="77777777" w:rsidR="00891B1D" w:rsidRPr="00822F44" w:rsidRDefault="00891B1D" w:rsidP="005F5C85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0A8BD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Hodek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62271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42358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95BA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Matějková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8C13C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9EB46" w14:textId="77777777" w:rsidR="00891B1D" w:rsidRPr="00822F44" w:rsidRDefault="00891B1D" w:rsidP="005F5C85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3930E" w14:textId="77777777" w:rsidR="00891B1D" w:rsidRPr="00822F44" w:rsidRDefault="00891B1D" w:rsidP="005F5C85">
            <w:pPr>
              <w:tabs>
                <w:tab w:val="left" w:pos="567"/>
              </w:tabs>
              <w:rPr>
                <w:szCs w:val="20"/>
              </w:rPr>
            </w:pPr>
            <w:proofErr w:type="spellStart"/>
            <w:r w:rsidRPr="00822F44">
              <w:rPr>
                <w:szCs w:val="20"/>
              </w:rPr>
              <w:t>Sgalitzerová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D4385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4F7C3F" w:rsidRPr="00822F44" w14:paraId="073FD798" w14:textId="77777777" w:rsidTr="008F6266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93DE4" w14:textId="77777777" w:rsidR="004F7C3F" w:rsidRPr="00822F44" w:rsidRDefault="004F7C3F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83622" w14:textId="77777777" w:rsidR="004F7C3F" w:rsidRPr="00822F44" w:rsidRDefault="004F7C3F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19C2D" w14:textId="77777777" w:rsidR="004F7C3F" w:rsidRPr="00822F44" w:rsidRDefault="004F7C3F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164DC" w14:textId="77777777" w:rsidR="004F7C3F" w:rsidRPr="00822F44" w:rsidRDefault="004F7C3F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FECC" w14:textId="77777777" w:rsidR="004F7C3F" w:rsidRPr="00822F44" w:rsidRDefault="004F7C3F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9BEC2" w14:textId="77777777" w:rsidR="004F7C3F" w:rsidRPr="00822F44" w:rsidRDefault="004F7C3F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812FC" w14:textId="77777777" w:rsidR="004F7C3F" w:rsidRPr="00822F44" w:rsidRDefault="004F7C3F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D26B6" w14:textId="77777777" w:rsidR="004F7C3F" w:rsidRPr="00822F44" w:rsidRDefault="004F7C3F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2F3CD" w14:textId="77777777" w:rsidR="004F7C3F" w:rsidRPr="00822F44" w:rsidRDefault="004F7C3F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14:paraId="02C2E23E" w14:textId="70D2AE38" w:rsidR="003B42BC" w:rsidRPr="001D49CC" w:rsidRDefault="00EB4B29" w:rsidP="003B42BC">
      <w:pPr>
        <w:rPr>
          <w:szCs w:val="20"/>
        </w:rPr>
      </w:pPr>
      <w:r w:rsidRPr="001D49CC">
        <w:rPr>
          <w:b/>
          <w:szCs w:val="20"/>
        </w:rPr>
        <w:t xml:space="preserve">Usnesení č. </w:t>
      </w:r>
      <w:r w:rsidR="008837AD" w:rsidRPr="001D49CC">
        <w:rPr>
          <w:b/>
          <w:szCs w:val="20"/>
        </w:rPr>
        <w:t>9</w:t>
      </w:r>
      <w:r w:rsidR="003B42BC" w:rsidRPr="001D49CC">
        <w:rPr>
          <w:b/>
          <w:szCs w:val="20"/>
        </w:rPr>
        <w:t>-</w:t>
      </w:r>
      <w:r w:rsidR="00891B1D" w:rsidRPr="001D49CC">
        <w:rPr>
          <w:b/>
          <w:szCs w:val="20"/>
        </w:rPr>
        <w:t>0</w:t>
      </w:r>
      <w:r w:rsidR="003C33F6" w:rsidRPr="001D49CC">
        <w:rPr>
          <w:b/>
          <w:szCs w:val="20"/>
        </w:rPr>
        <w:t>9</w:t>
      </w:r>
      <w:r w:rsidR="001F1528" w:rsidRPr="001D49CC">
        <w:rPr>
          <w:b/>
          <w:szCs w:val="20"/>
        </w:rPr>
        <w:t>-202</w:t>
      </w:r>
      <w:r w:rsidR="00C47F73" w:rsidRPr="001D49CC">
        <w:rPr>
          <w:b/>
          <w:szCs w:val="20"/>
        </w:rPr>
        <w:t>3</w:t>
      </w:r>
      <w:r w:rsidR="003B42BC" w:rsidRPr="001D49CC">
        <w:rPr>
          <w:b/>
          <w:szCs w:val="20"/>
        </w:rPr>
        <w:t xml:space="preserve">: </w:t>
      </w:r>
      <w:r w:rsidR="003B42BC" w:rsidRPr="001D49CC">
        <w:rPr>
          <w:szCs w:val="20"/>
        </w:rPr>
        <w:t>ZO</w:t>
      </w:r>
      <w:r w:rsidR="001D49CC" w:rsidRPr="001D49CC">
        <w:rPr>
          <w:szCs w:val="20"/>
        </w:rPr>
        <w:t>:</w:t>
      </w:r>
    </w:p>
    <w:p w14:paraId="5BC0851E" w14:textId="4B53CB86" w:rsidR="001952D6" w:rsidRPr="001952D6" w:rsidRDefault="00ED056E" w:rsidP="006F33DD">
      <w:pPr>
        <w:pStyle w:val="Odstavecseseznamem"/>
        <w:numPr>
          <w:ilvl w:val="0"/>
          <w:numId w:val="2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</w:t>
      </w:r>
      <w:r w:rsidR="001D49CC" w:rsidRPr="001D49CC">
        <w:rPr>
          <w:bCs/>
          <w:sz w:val="20"/>
          <w:szCs w:val="20"/>
        </w:rPr>
        <w:t xml:space="preserve">chvaluje Smlouvu o dílo na </w:t>
      </w:r>
      <w:r w:rsidR="00574F31">
        <w:rPr>
          <w:bCs/>
          <w:sz w:val="20"/>
          <w:szCs w:val="20"/>
        </w:rPr>
        <w:t>převedení</w:t>
      </w:r>
      <w:r w:rsidR="001D49CC" w:rsidRPr="001D49CC">
        <w:rPr>
          <w:bCs/>
          <w:sz w:val="20"/>
          <w:szCs w:val="20"/>
        </w:rPr>
        <w:t xml:space="preserve"> stávajícího územního plánu obce do jednotného standardu se společností </w:t>
      </w:r>
      <w:r w:rsidR="001D49CC" w:rsidRPr="001D49CC">
        <w:rPr>
          <w:sz w:val="20"/>
          <w:szCs w:val="20"/>
        </w:rPr>
        <w:t>Spokojená obec s.r.o. IČO:</w:t>
      </w:r>
      <w:r w:rsidR="001D49CC">
        <w:rPr>
          <w:sz w:val="20"/>
          <w:szCs w:val="20"/>
        </w:rPr>
        <w:t xml:space="preserve"> </w:t>
      </w:r>
      <w:r w:rsidR="001D49CC" w:rsidRPr="001D49CC">
        <w:rPr>
          <w:sz w:val="20"/>
          <w:szCs w:val="20"/>
        </w:rPr>
        <w:t>17070317</w:t>
      </w:r>
      <w:r w:rsidR="00AE50B2">
        <w:rPr>
          <w:sz w:val="20"/>
          <w:szCs w:val="20"/>
        </w:rPr>
        <w:t xml:space="preserve">. Smluvní podmínkou je, že Spokojená obec s.r.o.  provede </w:t>
      </w:r>
      <w:r w:rsidR="00F95510">
        <w:rPr>
          <w:sz w:val="20"/>
          <w:szCs w:val="20"/>
        </w:rPr>
        <w:t>veškeré činnosti související se získáním dotace</w:t>
      </w:r>
      <w:r w:rsidR="00AE50B2">
        <w:rPr>
          <w:sz w:val="20"/>
          <w:szCs w:val="20"/>
        </w:rPr>
        <w:t>, a to vše v ceně 240 tis. Kč vč. DPH,</w:t>
      </w:r>
    </w:p>
    <w:p w14:paraId="04216F73" w14:textId="5AEFECFE" w:rsidR="00821935" w:rsidRPr="00821935" w:rsidRDefault="00ED056E" w:rsidP="00160F75">
      <w:pPr>
        <w:pStyle w:val="Odstavecseseznamem"/>
        <w:numPr>
          <w:ilvl w:val="0"/>
          <w:numId w:val="24"/>
        </w:numPr>
        <w:rPr>
          <w:bCs/>
          <w:sz w:val="20"/>
          <w:szCs w:val="20"/>
        </w:rPr>
      </w:pPr>
      <w:r>
        <w:rPr>
          <w:sz w:val="20"/>
          <w:szCs w:val="20"/>
        </w:rPr>
        <w:t>s</w:t>
      </w:r>
      <w:r w:rsidR="001952D6" w:rsidRPr="00821935">
        <w:rPr>
          <w:sz w:val="20"/>
          <w:szCs w:val="20"/>
        </w:rPr>
        <w:t>chvaluje podání žádosti</w:t>
      </w:r>
      <w:r w:rsidR="00821935" w:rsidRPr="00821935">
        <w:rPr>
          <w:sz w:val="20"/>
          <w:szCs w:val="20"/>
        </w:rPr>
        <w:t xml:space="preserve"> o poskytnutí dotace v roce 2023 z podprogramu 117D551 Podpora územně plánovacích dokumentací obcí, který je součástí programu 117 55 Podpora územně plánovacích činností obcí 2023+ Číslo výzvy 1/2023/117D55100</w:t>
      </w:r>
      <w:r>
        <w:rPr>
          <w:sz w:val="20"/>
          <w:szCs w:val="20"/>
        </w:rPr>
        <w:t>,</w:t>
      </w:r>
    </w:p>
    <w:p w14:paraId="4C00CDA0" w14:textId="26899C7A" w:rsidR="00453606" w:rsidRPr="00453606" w:rsidRDefault="00ED056E" w:rsidP="00453606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453606" w:rsidRPr="00453606">
        <w:rPr>
          <w:sz w:val="20"/>
          <w:szCs w:val="20"/>
        </w:rPr>
        <w:t xml:space="preserve">ozhodlo o pořízení Změny č. </w:t>
      </w:r>
      <w:r w:rsidR="00453606">
        <w:rPr>
          <w:sz w:val="20"/>
          <w:szCs w:val="20"/>
        </w:rPr>
        <w:t>3</w:t>
      </w:r>
      <w:r w:rsidR="00453606" w:rsidRPr="00453606">
        <w:rPr>
          <w:sz w:val="20"/>
          <w:szCs w:val="20"/>
        </w:rPr>
        <w:t xml:space="preserve"> Územního plánu </w:t>
      </w:r>
      <w:r w:rsidR="00453606">
        <w:rPr>
          <w:sz w:val="20"/>
          <w:szCs w:val="20"/>
        </w:rPr>
        <w:t>obce Černolice</w:t>
      </w:r>
      <w:r>
        <w:rPr>
          <w:sz w:val="20"/>
          <w:szCs w:val="20"/>
        </w:rPr>
        <w:t>,</w:t>
      </w:r>
    </w:p>
    <w:p w14:paraId="55DD43D2" w14:textId="4FF6CB79" w:rsidR="00453606" w:rsidRPr="00453606" w:rsidRDefault="00ED056E" w:rsidP="00453606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453606" w:rsidRPr="00453606">
        <w:rPr>
          <w:sz w:val="20"/>
          <w:szCs w:val="20"/>
        </w:rPr>
        <w:t xml:space="preserve">ozhodlo o obsahu Změny č. </w:t>
      </w:r>
      <w:r w:rsidR="00453606">
        <w:rPr>
          <w:sz w:val="20"/>
          <w:szCs w:val="20"/>
        </w:rPr>
        <w:t>3</w:t>
      </w:r>
      <w:r w:rsidR="00453606" w:rsidRPr="00453606">
        <w:rPr>
          <w:sz w:val="20"/>
          <w:szCs w:val="20"/>
        </w:rPr>
        <w:t xml:space="preserve"> ÚP </w:t>
      </w:r>
      <w:r w:rsidR="00453606">
        <w:rPr>
          <w:sz w:val="20"/>
          <w:szCs w:val="20"/>
        </w:rPr>
        <w:t>obce Černolice</w:t>
      </w:r>
      <w:r w:rsidR="00453606" w:rsidRPr="00453606">
        <w:rPr>
          <w:sz w:val="20"/>
          <w:szCs w:val="20"/>
        </w:rPr>
        <w:t xml:space="preserve"> – jediným bodem této změny je převedení územního plánu do jednotného standardu, </w:t>
      </w:r>
    </w:p>
    <w:p w14:paraId="096E0A5E" w14:textId="042169F2" w:rsidR="001425D0" w:rsidRPr="009D5566" w:rsidRDefault="00ED056E" w:rsidP="00862276">
      <w:pPr>
        <w:pStyle w:val="Odstavecseseznamem"/>
        <w:numPr>
          <w:ilvl w:val="0"/>
          <w:numId w:val="24"/>
        </w:numPr>
        <w:rPr>
          <w:bCs/>
          <w:sz w:val="20"/>
          <w:szCs w:val="20"/>
        </w:rPr>
      </w:pPr>
      <w:r>
        <w:rPr>
          <w:sz w:val="20"/>
          <w:szCs w:val="20"/>
        </w:rPr>
        <w:t>s</w:t>
      </w:r>
      <w:r w:rsidR="00453606" w:rsidRPr="00453606">
        <w:rPr>
          <w:sz w:val="20"/>
          <w:szCs w:val="20"/>
        </w:rPr>
        <w:t xml:space="preserve">tanovilo, že změna č. </w:t>
      </w:r>
      <w:r w:rsidR="00453606">
        <w:rPr>
          <w:sz w:val="20"/>
          <w:szCs w:val="20"/>
        </w:rPr>
        <w:t>3</w:t>
      </w:r>
      <w:r w:rsidR="00453606" w:rsidRPr="00453606">
        <w:rPr>
          <w:sz w:val="20"/>
          <w:szCs w:val="20"/>
        </w:rPr>
        <w:t xml:space="preserve"> ÚP </w:t>
      </w:r>
      <w:r w:rsidR="00453606">
        <w:rPr>
          <w:sz w:val="20"/>
          <w:szCs w:val="20"/>
        </w:rPr>
        <w:t>obce Černolice</w:t>
      </w:r>
      <w:r w:rsidR="00453606" w:rsidRPr="00453606">
        <w:rPr>
          <w:sz w:val="20"/>
          <w:szCs w:val="20"/>
        </w:rPr>
        <w:t xml:space="preserve"> bude pořízena zkráceným postupem dle § 55a zákona č. 183/2006 Sb. o územním plánování a stavebním řádu v platném znění (stavební zákon)</w:t>
      </w:r>
      <w:r>
        <w:rPr>
          <w:sz w:val="20"/>
          <w:szCs w:val="20"/>
        </w:rPr>
        <w:t>.</w:t>
      </w:r>
    </w:p>
    <w:p w14:paraId="5D906136" w14:textId="3AA4E6D5" w:rsidR="003B42BC" w:rsidRPr="001D49CC" w:rsidRDefault="00A451C0" w:rsidP="00F70012">
      <w:pPr>
        <w:pStyle w:val="Nadpis1"/>
        <w:numPr>
          <w:ilvl w:val="0"/>
          <w:numId w:val="15"/>
        </w:numPr>
        <w:rPr>
          <w:szCs w:val="20"/>
        </w:rPr>
      </w:pPr>
      <w:bookmarkStart w:id="105" w:name="_Toc140483848"/>
      <w:bookmarkStart w:id="106" w:name="_Toc140655755"/>
      <w:bookmarkStart w:id="107" w:name="_Toc140673535"/>
      <w:r>
        <w:rPr>
          <w:szCs w:val="20"/>
        </w:rPr>
        <w:t>Pojmenování ulice</w:t>
      </w:r>
      <w:bookmarkEnd w:id="105"/>
      <w:bookmarkEnd w:id="106"/>
      <w:bookmarkEnd w:id="107"/>
    </w:p>
    <w:p w14:paraId="382E2BAD" w14:textId="4F77ED18" w:rsidR="00A52F49" w:rsidRDefault="003B42BC" w:rsidP="00A52F49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A451C0">
        <w:rPr>
          <w:szCs w:val="20"/>
        </w:rPr>
        <w:t xml:space="preserve">Obec musí pojmenovat novou ulici vzniklou v prostoru bývalého teletníku. Developer navrhuje jméno „Pod vyhlídkou“. </w:t>
      </w:r>
      <w:r w:rsidR="00AE2BC6">
        <w:rPr>
          <w:szCs w:val="20"/>
        </w:rPr>
        <w:t>Další alternativa může být např. „Na vyhlídce“.</w:t>
      </w:r>
      <w:r w:rsidR="00AE50B2">
        <w:rPr>
          <w:szCs w:val="20"/>
        </w:rPr>
        <w:br/>
      </w:r>
      <w:r w:rsidR="00AE50B2" w:rsidRPr="00AE50B2">
        <w:rPr>
          <w:b/>
          <w:bCs/>
          <w:szCs w:val="20"/>
        </w:rPr>
        <w:t>Diskuse</w:t>
      </w:r>
      <w:r w:rsidR="00AE50B2">
        <w:rPr>
          <w:szCs w:val="20"/>
        </w:rPr>
        <w:t xml:space="preserve">: </w:t>
      </w:r>
      <w:r w:rsidR="00BC2816">
        <w:rPr>
          <w:szCs w:val="20"/>
        </w:rPr>
        <w:t xml:space="preserve">V diskusi padly dva návrhy pojmenování, které vycházejí z tradičního místního názvu místa: 1. Lísková, 2. </w:t>
      </w:r>
      <w:r w:rsidR="00AE50B2">
        <w:rPr>
          <w:szCs w:val="20"/>
        </w:rPr>
        <w:t>V </w:t>
      </w:r>
      <w:proofErr w:type="spellStart"/>
      <w:r w:rsidR="00AE50B2">
        <w:rPr>
          <w:szCs w:val="20"/>
        </w:rPr>
        <w:t>lískárně</w:t>
      </w:r>
      <w:proofErr w:type="spellEnd"/>
      <w:r w:rsidR="00AE50B2">
        <w:rPr>
          <w:szCs w:val="20"/>
        </w:rPr>
        <w:t>.</w:t>
      </w:r>
      <w:r w:rsidR="00A52F49">
        <w:rPr>
          <w:szCs w:val="20"/>
        </w:rPr>
        <w:br/>
      </w:r>
      <w:r w:rsidR="00A52F49" w:rsidRPr="00822F44">
        <w:rPr>
          <w:b/>
          <w:szCs w:val="20"/>
        </w:rPr>
        <w:t>Hlasování</w:t>
      </w:r>
      <w:r w:rsidR="00A52F49">
        <w:rPr>
          <w:b/>
          <w:szCs w:val="20"/>
        </w:rPr>
        <w:t xml:space="preserve"> </w:t>
      </w:r>
      <w:r w:rsidR="00BC2816">
        <w:rPr>
          <w:b/>
          <w:szCs w:val="20"/>
        </w:rPr>
        <w:t xml:space="preserve">1. </w:t>
      </w:r>
      <w:r w:rsidR="00A52F49">
        <w:rPr>
          <w:b/>
          <w:szCs w:val="20"/>
        </w:rPr>
        <w:t>- Lísková</w:t>
      </w:r>
      <w:r w:rsidR="00A52F49" w:rsidRPr="00822F44">
        <w:rPr>
          <w:b/>
          <w:szCs w:val="20"/>
        </w:rPr>
        <w:t>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851"/>
        <w:gridCol w:w="851"/>
        <w:gridCol w:w="1134"/>
        <w:gridCol w:w="851"/>
        <w:gridCol w:w="708"/>
        <w:gridCol w:w="1276"/>
        <w:gridCol w:w="992"/>
      </w:tblGrid>
      <w:tr w:rsidR="00A52F49" w:rsidRPr="00822F44" w14:paraId="78376935" w14:textId="77777777" w:rsidTr="008F6266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E5B32" w14:textId="77777777" w:rsidR="00A52F49" w:rsidRPr="00822F44" w:rsidRDefault="00A52F49" w:rsidP="008F6266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D74B6" w14:textId="77777777" w:rsidR="00A52F49" w:rsidRPr="00822F44" w:rsidRDefault="00A52F49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Hodek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36B5E" w14:textId="77777777" w:rsidR="00A52F49" w:rsidRPr="00822F44" w:rsidRDefault="00A52F49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ADBBA" w14:textId="77777777" w:rsidR="00A52F49" w:rsidRPr="00822F44" w:rsidRDefault="00A52F49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3B99" w14:textId="77777777" w:rsidR="00A52F49" w:rsidRPr="00822F44" w:rsidRDefault="00A52F49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Matějková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72BEE" w14:textId="77777777" w:rsidR="00A52F49" w:rsidRPr="00822F44" w:rsidRDefault="00A52F49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D3103" w14:textId="77777777" w:rsidR="00A52F49" w:rsidRPr="00822F44" w:rsidRDefault="00A52F49" w:rsidP="008F6266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E1AFA" w14:textId="77777777" w:rsidR="00A52F49" w:rsidRPr="00822F44" w:rsidRDefault="00A52F49" w:rsidP="008F6266">
            <w:pPr>
              <w:tabs>
                <w:tab w:val="left" w:pos="567"/>
              </w:tabs>
              <w:rPr>
                <w:szCs w:val="20"/>
              </w:rPr>
            </w:pPr>
            <w:proofErr w:type="spellStart"/>
            <w:r w:rsidRPr="00822F44">
              <w:rPr>
                <w:szCs w:val="20"/>
              </w:rPr>
              <w:t>Sgalitzerová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DCF54" w14:textId="77777777" w:rsidR="00A52F49" w:rsidRPr="00822F44" w:rsidRDefault="00A52F49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A52F49" w:rsidRPr="00822F44" w14:paraId="4FC17D51" w14:textId="77777777" w:rsidTr="008F6266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C1018" w14:textId="59F64408" w:rsidR="00A52F49" w:rsidRPr="00822F44" w:rsidRDefault="00A52F49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21A3F" w14:textId="65BE4771" w:rsidR="00A52F49" w:rsidRPr="00822F44" w:rsidRDefault="00A52F49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5BF34" w14:textId="3838B90A" w:rsidR="00A52F49" w:rsidRPr="00822F44" w:rsidRDefault="00A52F49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4E479" w14:textId="7BF2E4D7" w:rsidR="00A52F49" w:rsidRPr="00822F44" w:rsidRDefault="00A52F49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EF74" w14:textId="77777777" w:rsidR="00A52F49" w:rsidRPr="00822F44" w:rsidRDefault="00A52F49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8101C" w14:textId="296A47BF" w:rsidR="00A52F49" w:rsidRPr="00822F44" w:rsidRDefault="00A52F49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</w:t>
            </w:r>
            <w:r w:rsidR="00BC2816">
              <w:rPr>
                <w:szCs w:val="20"/>
              </w:rPr>
              <w:t>držel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EA2EA" w14:textId="3561FCAE" w:rsidR="00A52F49" w:rsidRPr="00822F44" w:rsidRDefault="00A52F49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CD34F" w14:textId="77777777" w:rsidR="00A52F49" w:rsidRPr="00822F44" w:rsidRDefault="00A52F49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3689E" w14:textId="520F5087" w:rsidR="00A52F49" w:rsidRPr="00822F44" w:rsidRDefault="00A52F49" w:rsidP="008F626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14:paraId="192BE4CA" w14:textId="69B99A2D" w:rsidR="003B42BC" w:rsidRDefault="003B42BC" w:rsidP="003B42BC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</w:t>
      </w:r>
      <w:r w:rsidR="00A52F49">
        <w:rPr>
          <w:b/>
          <w:szCs w:val="20"/>
        </w:rPr>
        <w:t xml:space="preserve"> </w:t>
      </w:r>
      <w:r w:rsidR="00BC2816">
        <w:rPr>
          <w:b/>
          <w:szCs w:val="20"/>
        </w:rPr>
        <w:t>2. -</w:t>
      </w:r>
      <w:r w:rsidR="00A52F49">
        <w:rPr>
          <w:b/>
          <w:szCs w:val="20"/>
        </w:rPr>
        <w:t xml:space="preserve"> V </w:t>
      </w:r>
      <w:proofErr w:type="spellStart"/>
      <w:r w:rsidR="00A52F49">
        <w:rPr>
          <w:b/>
          <w:szCs w:val="20"/>
        </w:rPr>
        <w:t>lískárně</w:t>
      </w:r>
      <w:proofErr w:type="spellEnd"/>
      <w:r w:rsidRPr="00822F44">
        <w:rPr>
          <w:b/>
          <w:szCs w:val="20"/>
        </w:rPr>
        <w:t>:</w:t>
      </w: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850"/>
        <w:gridCol w:w="851"/>
        <w:gridCol w:w="1134"/>
        <w:gridCol w:w="851"/>
        <w:gridCol w:w="850"/>
        <w:gridCol w:w="1275"/>
        <w:gridCol w:w="993"/>
      </w:tblGrid>
      <w:tr w:rsidR="00891B1D" w:rsidRPr="00822F44" w14:paraId="2852306D" w14:textId="77777777" w:rsidTr="001F0A4D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E0F6C" w14:textId="77777777" w:rsidR="00891B1D" w:rsidRPr="00822F44" w:rsidRDefault="00891B1D" w:rsidP="005F5C85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28165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Hodek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ACD64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65D08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BE5D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Matějková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2FA68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D551B" w14:textId="77777777" w:rsidR="00891B1D" w:rsidRPr="00822F44" w:rsidRDefault="00891B1D" w:rsidP="005F5C85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6A0CF" w14:textId="77777777" w:rsidR="00891B1D" w:rsidRPr="00822F44" w:rsidRDefault="00891B1D" w:rsidP="005F5C85">
            <w:pPr>
              <w:tabs>
                <w:tab w:val="left" w:pos="567"/>
              </w:tabs>
              <w:rPr>
                <w:szCs w:val="20"/>
              </w:rPr>
            </w:pPr>
            <w:proofErr w:type="spellStart"/>
            <w:r w:rsidRPr="00822F44">
              <w:rPr>
                <w:szCs w:val="20"/>
              </w:rPr>
              <w:t>Sgalitzerová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40149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891B1D" w:rsidRPr="00822F44" w14:paraId="2A0F7DED" w14:textId="77777777" w:rsidTr="001F0A4D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89671" w14:textId="0CC69DAA" w:rsidR="00891B1D" w:rsidRPr="00822F44" w:rsidRDefault="00A52F49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06CE0" w14:textId="0D111327" w:rsidR="00891B1D" w:rsidRPr="00822F44" w:rsidRDefault="00A52F49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DC916" w14:textId="7784A73C" w:rsidR="00891B1D" w:rsidRPr="00822F44" w:rsidRDefault="00A52F49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80045" w14:textId="6295580F" w:rsidR="00891B1D" w:rsidRPr="00822F44" w:rsidRDefault="00A52F49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4882" w14:textId="3710B211" w:rsidR="00891B1D" w:rsidRPr="00822F44" w:rsidRDefault="00A52F49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D7D5E" w14:textId="7D01E60D" w:rsidR="00891B1D" w:rsidRPr="00822F44" w:rsidRDefault="00A52F49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F4654" w14:textId="38F18063" w:rsidR="00891B1D" w:rsidRPr="00822F44" w:rsidRDefault="00A52F49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</w:t>
            </w:r>
            <w:r w:rsidR="00BC2816">
              <w:rPr>
                <w:szCs w:val="20"/>
              </w:rPr>
              <w:t>držel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9F3C8" w14:textId="14F64AA6" w:rsidR="00891B1D" w:rsidRPr="00822F44" w:rsidRDefault="00A52F49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A35D2" w14:textId="3CC254CA" w:rsidR="00891B1D" w:rsidRPr="00822F44" w:rsidRDefault="00A52F49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</w:t>
            </w:r>
            <w:r w:rsidR="00BC2816">
              <w:rPr>
                <w:szCs w:val="20"/>
              </w:rPr>
              <w:t>držel</w:t>
            </w:r>
          </w:p>
        </w:tc>
      </w:tr>
    </w:tbl>
    <w:p w14:paraId="5B0B2D55" w14:textId="2F3606E5" w:rsidR="003B42BC" w:rsidRDefault="00EB4B29" w:rsidP="00862276">
      <w:pPr>
        <w:rPr>
          <w:szCs w:val="20"/>
        </w:rPr>
      </w:pPr>
      <w:r>
        <w:rPr>
          <w:b/>
          <w:szCs w:val="20"/>
        </w:rPr>
        <w:t xml:space="preserve">Usnesení č. </w:t>
      </w:r>
      <w:r w:rsidR="008837AD">
        <w:rPr>
          <w:b/>
          <w:szCs w:val="20"/>
        </w:rPr>
        <w:t>10</w:t>
      </w:r>
      <w:r w:rsidR="003B42BC" w:rsidRPr="00822F44">
        <w:rPr>
          <w:b/>
          <w:szCs w:val="20"/>
        </w:rPr>
        <w:t>-</w:t>
      </w:r>
      <w:r w:rsidR="00891B1D">
        <w:rPr>
          <w:b/>
          <w:szCs w:val="20"/>
        </w:rPr>
        <w:t>0</w:t>
      </w:r>
      <w:r w:rsidR="003C33F6">
        <w:rPr>
          <w:b/>
          <w:szCs w:val="20"/>
        </w:rPr>
        <w:t>9</w:t>
      </w:r>
      <w:r w:rsidR="001F1528">
        <w:rPr>
          <w:b/>
          <w:szCs w:val="20"/>
        </w:rPr>
        <w:t>-202</w:t>
      </w:r>
      <w:r w:rsidR="00C47F73">
        <w:rPr>
          <w:b/>
          <w:szCs w:val="20"/>
        </w:rPr>
        <w:t>3</w:t>
      </w:r>
      <w:r w:rsidR="003B42BC" w:rsidRPr="00822F44">
        <w:rPr>
          <w:b/>
          <w:szCs w:val="20"/>
        </w:rPr>
        <w:t xml:space="preserve">: </w:t>
      </w:r>
      <w:r w:rsidR="00A52F49">
        <w:rPr>
          <w:szCs w:val="20"/>
        </w:rPr>
        <w:t>Bez usnesení.</w:t>
      </w:r>
    </w:p>
    <w:p w14:paraId="4EF3B286" w14:textId="77777777" w:rsidR="00E32C02" w:rsidRDefault="00E32C02" w:rsidP="00862276">
      <w:pPr>
        <w:rPr>
          <w:b/>
          <w:szCs w:val="20"/>
        </w:rPr>
      </w:pPr>
    </w:p>
    <w:p w14:paraId="43B24EA7" w14:textId="176ADDC2" w:rsidR="00453606" w:rsidRPr="001D49CC" w:rsidRDefault="00B649E0" w:rsidP="00453606">
      <w:pPr>
        <w:pStyle w:val="Nadpis1"/>
        <w:numPr>
          <w:ilvl w:val="0"/>
          <w:numId w:val="15"/>
        </w:numPr>
        <w:rPr>
          <w:szCs w:val="20"/>
        </w:rPr>
      </w:pPr>
      <w:bookmarkStart w:id="108" w:name="_Toc140483849"/>
      <w:bookmarkStart w:id="109" w:name="_Toc140655756"/>
      <w:bookmarkStart w:id="110" w:name="_Toc140673536"/>
      <w:r>
        <w:rPr>
          <w:szCs w:val="20"/>
        </w:rPr>
        <w:t>Charakter provozu kiosku</w:t>
      </w:r>
      <w:bookmarkEnd w:id="108"/>
      <w:bookmarkEnd w:id="109"/>
      <w:bookmarkEnd w:id="110"/>
    </w:p>
    <w:p w14:paraId="5A2A17F3" w14:textId="6FA4EC4D" w:rsidR="00D43D89" w:rsidRPr="00D43D89" w:rsidRDefault="00453606" w:rsidP="00D43D89">
      <w:pPr>
        <w:rPr>
          <w:rFonts w:cstheme="minorHAnsi"/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D43D89">
        <w:rPr>
          <w:szCs w:val="20"/>
        </w:rPr>
        <w:t>V diskusi o charakteru provozu kiosku se zastupitelé shodli na těchto základních parametrech provozu:</w:t>
      </w:r>
      <w:r w:rsidR="00D43D89">
        <w:rPr>
          <w:szCs w:val="20"/>
        </w:rPr>
        <w:br/>
        <w:t>* živnost řemeslná (hostinská),</w:t>
      </w:r>
      <w:r w:rsidR="00D43D89">
        <w:rPr>
          <w:szCs w:val="20"/>
        </w:rPr>
        <w:br/>
        <w:t>* povinná součinnost kiosku s hlavními kulturními akcemi pořádanými obcí,</w:t>
      </w:r>
      <w:r w:rsidR="00D43D89">
        <w:rPr>
          <w:szCs w:val="20"/>
        </w:rPr>
        <w:br/>
        <w:t>* nájemné symbolické 1 Kč,</w:t>
      </w:r>
      <w:r w:rsidR="00D43D89">
        <w:rPr>
          <w:szCs w:val="20"/>
        </w:rPr>
        <w:br/>
        <w:t>* nájemní smlouva na dobu neurčitou s výpovědní dobou 6 měsíců,</w:t>
      </w:r>
      <w:r w:rsidR="00D43D89">
        <w:rPr>
          <w:szCs w:val="20"/>
        </w:rPr>
        <w:br/>
        <w:t>* provozní doba:</w:t>
      </w:r>
      <w:r w:rsidR="00D43D89">
        <w:rPr>
          <w:szCs w:val="20"/>
        </w:rPr>
        <w:br/>
        <w:t>- letní sezóna (květen-září): středa až neděle 12:00 – 21:00,</w:t>
      </w:r>
      <w:r w:rsidR="00D43D89">
        <w:rPr>
          <w:szCs w:val="20"/>
        </w:rPr>
        <w:br/>
        <w:t>- ostatní sezóna: pátek až neděle 17:00 – 21:00.</w:t>
      </w:r>
      <w:r w:rsidR="00D43D89">
        <w:rPr>
          <w:szCs w:val="20"/>
        </w:rPr>
        <w:br/>
      </w:r>
      <w:r w:rsidR="00D43D89" w:rsidRPr="00D43D89">
        <w:rPr>
          <w:bCs/>
          <w:szCs w:val="20"/>
        </w:rPr>
        <w:t>* váha pro hodnocení nabídek</w:t>
      </w:r>
      <w:r w:rsidR="00D43D89">
        <w:rPr>
          <w:bCs/>
          <w:szCs w:val="20"/>
        </w:rPr>
        <w:t xml:space="preserve"> v soutěži na provozovatele</w:t>
      </w:r>
      <w:r w:rsidR="00D43D89" w:rsidRPr="00D43D89">
        <w:rPr>
          <w:bCs/>
          <w:szCs w:val="20"/>
        </w:rPr>
        <w:t>: 100 % podnikatelský záměr</w:t>
      </w:r>
      <w:r w:rsidR="00D43D89">
        <w:rPr>
          <w:bCs/>
          <w:szCs w:val="20"/>
        </w:rPr>
        <w:t>,</w:t>
      </w:r>
      <w:r w:rsidR="00D43D89">
        <w:rPr>
          <w:bCs/>
          <w:szCs w:val="20"/>
        </w:rPr>
        <w:br/>
        <w:t>* hlavní parametry podnikatelského záměru:</w:t>
      </w:r>
      <w:r w:rsidR="00D43D89">
        <w:rPr>
          <w:bCs/>
          <w:szCs w:val="20"/>
        </w:rPr>
        <w:br/>
      </w:r>
      <w:r w:rsidR="00D43D89" w:rsidRPr="00D43D89">
        <w:rPr>
          <w:rFonts w:cstheme="minorHAnsi"/>
          <w:szCs w:val="20"/>
        </w:rPr>
        <w:t>- datum předpokládaného zahájení provozu</w:t>
      </w:r>
      <w:r w:rsidR="00D43D89">
        <w:rPr>
          <w:rFonts w:cstheme="minorHAnsi"/>
          <w:szCs w:val="20"/>
        </w:rPr>
        <w:t xml:space="preserve"> v závislosti na kolaudačním termínu kiosku,</w:t>
      </w:r>
      <w:r w:rsidR="00D43D89" w:rsidRPr="00D43D89">
        <w:rPr>
          <w:rFonts w:cstheme="minorHAnsi"/>
          <w:szCs w:val="20"/>
        </w:rPr>
        <w:br/>
        <w:t>- přehled nabízených služeb, rozsah sortimentu</w:t>
      </w:r>
      <w:r w:rsidR="00D43D89">
        <w:rPr>
          <w:rFonts w:cstheme="minorHAnsi"/>
          <w:szCs w:val="20"/>
        </w:rPr>
        <w:t>,</w:t>
      </w:r>
      <w:r w:rsidR="00D43D89" w:rsidRPr="00D43D89">
        <w:rPr>
          <w:rFonts w:cstheme="minorHAnsi"/>
          <w:szCs w:val="20"/>
        </w:rPr>
        <w:br/>
        <w:t>- kulturně společenské aktivity spojené s provozováním kiosku</w:t>
      </w:r>
      <w:r w:rsidR="00D43D89">
        <w:rPr>
          <w:rFonts w:cstheme="minorHAnsi"/>
          <w:szCs w:val="20"/>
        </w:rPr>
        <w:t>.</w:t>
      </w:r>
    </w:p>
    <w:p w14:paraId="115F25EE" w14:textId="58A66378" w:rsidR="00453606" w:rsidRDefault="00453606" w:rsidP="00453606">
      <w:pPr>
        <w:tabs>
          <w:tab w:val="left" w:pos="567"/>
        </w:tabs>
        <w:rPr>
          <w:bCs/>
          <w:szCs w:val="20"/>
        </w:rPr>
      </w:pPr>
      <w:r>
        <w:rPr>
          <w:b/>
          <w:szCs w:val="20"/>
        </w:rPr>
        <w:t>Diskuse:</w:t>
      </w:r>
      <w:r w:rsidR="00A52F49">
        <w:rPr>
          <w:b/>
          <w:szCs w:val="20"/>
        </w:rPr>
        <w:t xml:space="preserve"> </w:t>
      </w:r>
      <w:r w:rsidR="00BC2816" w:rsidRPr="00230DA7">
        <w:rPr>
          <w:bCs/>
          <w:szCs w:val="20"/>
        </w:rPr>
        <w:t xml:space="preserve">Obecná shoda v tom, že </w:t>
      </w:r>
      <w:r w:rsidR="00230DA7" w:rsidRPr="00230DA7">
        <w:rPr>
          <w:bCs/>
          <w:szCs w:val="20"/>
        </w:rPr>
        <w:t>nastíněné podmínky se budou brát</w:t>
      </w:r>
      <w:r w:rsidR="00A52F49" w:rsidRPr="00230DA7">
        <w:rPr>
          <w:bCs/>
          <w:szCs w:val="20"/>
        </w:rPr>
        <w:t xml:space="preserve"> </w:t>
      </w:r>
      <w:r w:rsidR="00A52F49" w:rsidRPr="00A52F49">
        <w:rPr>
          <w:bCs/>
          <w:szCs w:val="20"/>
        </w:rPr>
        <w:t xml:space="preserve">jak </w:t>
      </w:r>
      <w:r w:rsidR="00230DA7">
        <w:rPr>
          <w:bCs/>
          <w:szCs w:val="20"/>
        </w:rPr>
        <w:t xml:space="preserve">orientační podmínky </w:t>
      </w:r>
      <w:r w:rsidR="00A52F49" w:rsidRPr="00A52F49">
        <w:rPr>
          <w:bCs/>
          <w:szCs w:val="20"/>
        </w:rPr>
        <w:t xml:space="preserve">pro vyhlášení soutěže. </w:t>
      </w:r>
      <w:r w:rsidR="00230DA7">
        <w:rPr>
          <w:bCs/>
          <w:szCs w:val="20"/>
        </w:rPr>
        <w:t xml:space="preserve">Vyhodnocení nabídek bude úkolem </w:t>
      </w:r>
      <w:r w:rsidR="00A52F49" w:rsidRPr="00A52F49">
        <w:rPr>
          <w:bCs/>
          <w:szCs w:val="20"/>
        </w:rPr>
        <w:t>zastupitelstv</w:t>
      </w:r>
      <w:r w:rsidR="00230DA7">
        <w:rPr>
          <w:bCs/>
          <w:szCs w:val="20"/>
        </w:rPr>
        <w:t>a</w:t>
      </w:r>
      <w:r w:rsidR="00A52F49" w:rsidRPr="00A52F49">
        <w:rPr>
          <w:bCs/>
          <w:szCs w:val="20"/>
        </w:rPr>
        <w:t>.</w:t>
      </w:r>
    </w:p>
    <w:p w14:paraId="0F0699AC" w14:textId="77777777" w:rsidR="00E32C02" w:rsidRDefault="00E32C02" w:rsidP="00453606">
      <w:pPr>
        <w:tabs>
          <w:tab w:val="left" w:pos="567"/>
        </w:tabs>
        <w:rPr>
          <w:bCs/>
          <w:szCs w:val="20"/>
        </w:rPr>
      </w:pPr>
    </w:p>
    <w:p w14:paraId="13EFBE8F" w14:textId="77777777" w:rsidR="00E32C02" w:rsidRDefault="00E32C02" w:rsidP="00453606">
      <w:pPr>
        <w:tabs>
          <w:tab w:val="left" w:pos="567"/>
        </w:tabs>
        <w:rPr>
          <w:bCs/>
          <w:szCs w:val="20"/>
        </w:rPr>
      </w:pPr>
    </w:p>
    <w:p w14:paraId="703EAE84" w14:textId="77777777" w:rsidR="00E32C02" w:rsidRPr="00A52F49" w:rsidRDefault="00E32C02" w:rsidP="00453606">
      <w:pPr>
        <w:tabs>
          <w:tab w:val="left" w:pos="567"/>
        </w:tabs>
        <w:rPr>
          <w:bCs/>
          <w:szCs w:val="20"/>
        </w:rPr>
      </w:pPr>
    </w:p>
    <w:p w14:paraId="0A3EDFCD" w14:textId="77777777" w:rsidR="00453606" w:rsidRDefault="00453606" w:rsidP="00453606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lastRenderedPageBreak/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851"/>
        <w:gridCol w:w="851"/>
        <w:gridCol w:w="1134"/>
        <w:gridCol w:w="851"/>
        <w:gridCol w:w="708"/>
        <w:gridCol w:w="1276"/>
        <w:gridCol w:w="992"/>
      </w:tblGrid>
      <w:tr w:rsidR="00453606" w:rsidRPr="00822F44" w14:paraId="1818ECE6" w14:textId="77777777" w:rsidTr="00DE6D00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C61C3" w14:textId="77777777" w:rsidR="00453606" w:rsidRPr="00822F44" w:rsidRDefault="00453606" w:rsidP="00DE6D00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F48B6" w14:textId="77777777" w:rsidR="00453606" w:rsidRPr="00822F44" w:rsidRDefault="00453606" w:rsidP="00DE6D0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Hodek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543E9" w14:textId="77777777" w:rsidR="00453606" w:rsidRPr="00822F44" w:rsidRDefault="00453606" w:rsidP="00DE6D0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B1AA8" w14:textId="77777777" w:rsidR="00453606" w:rsidRPr="00822F44" w:rsidRDefault="00453606" w:rsidP="00DE6D00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9724" w14:textId="77777777" w:rsidR="00453606" w:rsidRPr="00822F44" w:rsidRDefault="00453606" w:rsidP="00DE6D0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Matějková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52083" w14:textId="77777777" w:rsidR="00453606" w:rsidRPr="00822F44" w:rsidRDefault="00453606" w:rsidP="00DE6D00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D12A9" w14:textId="77777777" w:rsidR="00453606" w:rsidRPr="00822F44" w:rsidRDefault="00453606" w:rsidP="00DE6D00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1CBC4" w14:textId="77777777" w:rsidR="00453606" w:rsidRPr="00822F44" w:rsidRDefault="00453606" w:rsidP="00DE6D00">
            <w:pPr>
              <w:tabs>
                <w:tab w:val="left" w:pos="567"/>
              </w:tabs>
              <w:rPr>
                <w:szCs w:val="20"/>
              </w:rPr>
            </w:pPr>
            <w:proofErr w:type="spellStart"/>
            <w:r w:rsidRPr="00822F44">
              <w:rPr>
                <w:szCs w:val="20"/>
              </w:rPr>
              <w:t>Sgalitzerová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E71D" w14:textId="77777777" w:rsidR="00453606" w:rsidRPr="00822F44" w:rsidRDefault="00453606" w:rsidP="00DE6D00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453606" w:rsidRPr="00822F44" w14:paraId="0BDD02B2" w14:textId="77777777" w:rsidTr="00DE6D00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4F139" w14:textId="16EDFE59" w:rsidR="00453606" w:rsidRPr="00822F44" w:rsidRDefault="00230DA7" w:rsidP="00DE6D0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6DDFD" w14:textId="328E0959" w:rsidR="00453606" w:rsidRPr="00822F44" w:rsidRDefault="00230DA7" w:rsidP="00DE6D0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F1B49" w14:textId="1B4BFD72" w:rsidR="00453606" w:rsidRPr="00822F44" w:rsidRDefault="00A52F49" w:rsidP="00DE6D0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69A56" w14:textId="16DC5B10" w:rsidR="00453606" w:rsidRPr="00822F44" w:rsidRDefault="00230DA7" w:rsidP="00DE6D0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8E69" w14:textId="4D46C4C5" w:rsidR="00453606" w:rsidRPr="00822F44" w:rsidRDefault="00A52F49" w:rsidP="00DE6D0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342B1" w14:textId="46831921" w:rsidR="00453606" w:rsidRPr="00822F44" w:rsidRDefault="00230DA7" w:rsidP="00DE6D0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2441C" w14:textId="487BAB11" w:rsidR="00453606" w:rsidRPr="00822F44" w:rsidRDefault="00230DA7" w:rsidP="00DE6D0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BCEC6" w14:textId="2EF7A8E9" w:rsidR="00453606" w:rsidRPr="00822F44" w:rsidRDefault="00A52F49" w:rsidP="00DE6D0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84B4A" w14:textId="7B706EA4" w:rsidR="00453606" w:rsidRPr="00822F44" w:rsidRDefault="00230DA7" w:rsidP="00DE6D0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14:paraId="034DF882" w14:textId="1D82B65B" w:rsidR="00B649E0" w:rsidRDefault="00453606" w:rsidP="00453606">
      <w:pPr>
        <w:rPr>
          <w:b/>
          <w:szCs w:val="20"/>
        </w:rPr>
      </w:pPr>
      <w:r>
        <w:rPr>
          <w:b/>
          <w:szCs w:val="20"/>
        </w:rPr>
        <w:t>Usnesení č. 11</w:t>
      </w:r>
      <w:r w:rsidRPr="00822F44">
        <w:rPr>
          <w:b/>
          <w:szCs w:val="20"/>
        </w:rPr>
        <w:t>-</w:t>
      </w:r>
      <w:r>
        <w:rPr>
          <w:b/>
          <w:szCs w:val="20"/>
        </w:rPr>
        <w:t>09-2023</w:t>
      </w:r>
      <w:r w:rsidRPr="00822F44">
        <w:rPr>
          <w:b/>
          <w:szCs w:val="20"/>
        </w:rPr>
        <w:t xml:space="preserve">: </w:t>
      </w:r>
      <w:r w:rsidRPr="00822F44">
        <w:rPr>
          <w:szCs w:val="20"/>
        </w:rPr>
        <w:t>ZO</w:t>
      </w:r>
      <w:r w:rsidR="00D43D89">
        <w:rPr>
          <w:szCs w:val="20"/>
        </w:rPr>
        <w:t xml:space="preserve"> schvaluje navrhované základní parametry provozu kiosku</w:t>
      </w:r>
      <w:r w:rsidR="00230DA7">
        <w:rPr>
          <w:szCs w:val="20"/>
        </w:rPr>
        <w:t>, jak je uvedeno v obsahu k tomuto bodu, pro vyhlášení soutěže na provozovatele kiosku</w:t>
      </w:r>
      <w:r w:rsidR="00A52F49">
        <w:rPr>
          <w:szCs w:val="20"/>
        </w:rPr>
        <w:t>.</w:t>
      </w:r>
    </w:p>
    <w:p w14:paraId="08BD4D6A" w14:textId="16B8570B" w:rsidR="00B649E0" w:rsidRPr="001D49CC" w:rsidRDefault="00574F31" w:rsidP="00B649E0">
      <w:pPr>
        <w:pStyle w:val="Nadpis1"/>
        <w:numPr>
          <w:ilvl w:val="0"/>
          <w:numId w:val="15"/>
        </w:numPr>
        <w:rPr>
          <w:szCs w:val="20"/>
        </w:rPr>
      </w:pPr>
      <w:bookmarkStart w:id="111" w:name="_Toc140655757"/>
      <w:bookmarkStart w:id="112" w:name="_Toc140673537"/>
      <w:r>
        <w:rPr>
          <w:szCs w:val="20"/>
        </w:rPr>
        <w:t>Dotace na Svazkovou školu</w:t>
      </w:r>
      <w:bookmarkEnd w:id="111"/>
      <w:bookmarkEnd w:id="112"/>
    </w:p>
    <w:p w14:paraId="614F7FC5" w14:textId="5120EC28" w:rsidR="00B649E0" w:rsidRDefault="00B649E0" w:rsidP="00B649E0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574F31">
        <w:rPr>
          <w:szCs w:val="20"/>
        </w:rPr>
        <w:t>Připravuje se</w:t>
      </w:r>
      <w:r w:rsidR="00574F31" w:rsidRPr="00574F31">
        <w:rPr>
          <w:szCs w:val="20"/>
        </w:rPr>
        <w:t xml:space="preserve"> projektov</w:t>
      </w:r>
      <w:r w:rsidR="00574F31">
        <w:rPr>
          <w:szCs w:val="20"/>
        </w:rPr>
        <w:t>á</w:t>
      </w:r>
      <w:r w:rsidR="00574F31" w:rsidRPr="00574F31">
        <w:rPr>
          <w:szCs w:val="20"/>
        </w:rPr>
        <w:t xml:space="preserve"> dokumentace (DÚR, DSP a PDSP) pro budoucí výstavbu svazkové školy v rámci DSO Svazková škola Pod Skalkou. Na zpracování uvedeného projektu lze získat dotaci z rozpočtu Středočeského kraje.</w:t>
      </w:r>
      <w:r w:rsidR="00574F31">
        <w:rPr>
          <w:szCs w:val="20"/>
        </w:rPr>
        <w:t xml:space="preserve"> Žádost je nutné schválit ZO.</w:t>
      </w:r>
    </w:p>
    <w:p w14:paraId="2209E4EE" w14:textId="77777777" w:rsidR="00B649E0" w:rsidRDefault="00B649E0" w:rsidP="00B649E0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851"/>
        <w:gridCol w:w="851"/>
        <w:gridCol w:w="1134"/>
        <w:gridCol w:w="851"/>
        <w:gridCol w:w="708"/>
        <w:gridCol w:w="1276"/>
        <w:gridCol w:w="992"/>
      </w:tblGrid>
      <w:tr w:rsidR="00B649E0" w:rsidRPr="00822F44" w14:paraId="17914C9C" w14:textId="77777777" w:rsidTr="00421941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04D5C" w14:textId="77777777" w:rsidR="00B649E0" w:rsidRPr="00822F44" w:rsidRDefault="00B649E0" w:rsidP="00421941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4A686" w14:textId="77777777" w:rsidR="00B649E0" w:rsidRPr="00822F44" w:rsidRDefault="00B649E0" w:rsidP="0042194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Hodek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5564C" w14:textId="77777777" w:rsidR="00B649E0" w:rsidRPr="00822F44" w:rsidRDefault="00B649E0" w:rsidP="0042194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C5F80" w14:textId="77777777" w:rsidR="00B649E0" w:rsidRPr="00822F44" w:rsidRDefault="00B649E0" w:rsidP="00421941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8CB0" w14:textId="77777777" w:rsidR="00B649E0" w:rsidRPr="00822F44" w:rsidRDefault="00B649E0" w:rsidP="0042194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Matějková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A17F3" w14:textId="77777777" w:rsidR="00B649E0" w:rsidRPr="00822F44" w:rsidRDefault="00B649E0" w:rsidP="00421941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5A136" w14:textId="77777777" w:rsidR="00B649E0" w:rsidRPr="00822F44" w:rsidRDefault="00B649E0" w:rsidP="00421941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FF3" w14:textId="77777777" w:rsidR="00B649E0" w:rsidRPr="00822F44" w:rsidRDefault="00B649E0" w:rsidP="00421941">
            <w:pPr>
              <w:tabs>
                <w:tab w:val="left" w:pos="567"/>
              </w:tabs>
              <w:rPr>
                <w:szCs w:val="20"/>
              </w:rPr>
            </w:pPr>
            <w:proofErr w:type="spellStart"/>
            <w:r w:rsidRPr="00822F44">
              <w:rPr>
                <w:szCs w:val="20"/>
              </w:rPr>
              <w:t>Sgalitzerová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D3685" w14:textId="77777777" w:rsidR="00B649E0" w:rsidRPr="00822F44" w:rsidRDefault="00B649E0" w:rsidP="00421941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B649E0" w:rsidRPr="00822F44" w14:paraId="13989A27" w14:textId="77777777" w:rsidTr="00421941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4AA4E" w14:textId="0A39FD15" w:rsidR="00B649E0" w:rsidRPr="00822F44" w:rsidRDefault="00230DA7" w:rsidP="0042194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63D90" w14:textId="4C0E883D" w:rsidR="00B649E0" w:rsidRPr="00822F44" w:rsidRDefault="00230DA7" w:rsidP="0042194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4A53E" w14:textId="3ACF2746" w:rsidR="00B649E0" w:rsidRPr="00822F44" w:rsidRDefault="00796F57" w:rsidP="0042194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3EC87" w14:textId="48B12F9E" w:rsidR="00B649E0" w:rsidRPr="00822F44" w:rsidRDefault="00230DA7" w:rsidP="0042194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C8F1" w14:textId="38228352" w:rsidR="00B649E0" w:rsidRPr="00822F44" w:rsidRDefault="00796F57" w:rsidP="0042194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A8D7C" w14:textId="7371C264" w:rsidR="00B649E0" w:rsidRPr="00822F44" w:rsidRDefault="00230DA7" w:rsidP="0042194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28FE9" w14:textId="6ADB45CC" w:rsidR="00B649E0" w:rsidRPr="00822F44" w:rsidRDefault="00230DA7" w:rsidP="0042194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7AA85" w14:textId="1F14A0EE" w:rsidR="00B649E0" w:rsidRPr="00822F44" w:rsidRDefault="00796F57" w:rsidP="0042194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59818" w14:textId="59A04BAD" w:rsidR="00B649E0" w:rsidRPr="00822F44" w:rsidRDefault="00230DA7" w:rsidP="0042194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14:paraId="24127419" w14:textId="1A1AFA36" w:rsidR="00B649E0" w:rsidRDefault="00B649E0" w:rsidP="00B649E0">
      <w:pPr>
        <w:rPr>
          <w:b/>
          <w:szCs w:val="20"/>
        </w:rPr>
      </w:pPr>
      <w:r>
        <w:rPr>
          <w:b/>
          <w:szCs w:val="20"/>
        </w:rPr>
        <w:t>Usnesení č. 12</w:t>
      </w:r>
      <w:r w:rsidRPr="00822F44">
        <w:rPr>
          <w:b/>
          <w:szCs w:val="20"/>
        </w:rPr>
        <w:t>-</w:t>
      </w:r>
      <w:r>
        <w:rPr>
          <w:b/>
          <w:szCs w:val="20"/>
        </w:rPr>
        <w:t>09-2023</w:t>
      </w:r>
      <w:r w:rsidRPr="00822F44">
        <w:rPr>
          <w:b/>
          <w:szCs w:val="20"/>
        </w:rPr>
        <w:t xml:space="preserve">: </w:t>
      </w:r>
      <w:r w:rsidRPr="00822F44">
        <w:rPr>
          <w:szCs w:val="20"/>
        </w:rPr>
        <w:t>ZO</w:t>
      </w:r>
      <w:r w:rsidR="00574F31" w:rsidRPr="00574F31">
        <w:rPr>
          <w:szCs w:val="20"/>
        </w:rPr>
        <w:t xml:space="preserve"> schvaluje podání žádosti o dotaci z Programu 2023 z rozpočtu Středočeského kraje ze Středočeského Fondu podpory včasné přípravy projektů EU 2021+ a NIP, prostřednictvím Dobrovolného svazku obcí Svazková škola pod Skalkou pro zpracování projektové dokumentace výstavby Svazkové školy pod Skalkou.</w:t>
      </w:r>
    </w:p>
    <w:p w14:paraId="40110323" w14:textId="0D486F03" w:rsidR="00574F31" w:rsidRPr="001D49CC" w:rsidRDefault="00D60AC8" w:rsidP="00574F31">
      <w:pPr>
        <w:pStyle w:val="Nadpis1"/>
        <w:numPr>
          <w:ilvl w:val="0"/>
          <w:numId w:val="15"/>
        </w:numPr>
        <w:rPr>
          <w:szCs w:val="20"/>
        </w:rPr>
      </w:pPr>
      <w:bookmarkStart w:id="113" w:name="_Toc140673538"/>
      <w:r>
        <w:rPr>
          <w:szCs w:val="20"/>
        </w:rPr>
        <w:t>Rozpočtové opatření 5/2023</w:t>
      </w:r>
      <w:bookmarkEnd w:id="113"/>
    </w:p>
    <w:p w14:paraId="67B21C12" w14:textId="41E5406C" w:rsidR="00574F31" w:rsidRDefault="00574F31" w:rsidP="00574F31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585F09">
        <w:rPr>
          <w:szCs w:val="20"/>
        </w:rPr>
        <w:t xml:space="preserve">starosta provedl rozpočtové opatření 5/2023. Hlavními výdaji je zakoupení chladicích vitrín do obchodu v obci a dále vypracování provozního řádu Hořejšího rybníka, což bylo nezbytné ke kolaudaci. </w:t>
      </w:r>
    </w:p>
    <w:p w14:paraId="36EBCDE2" w14:textId="77777777" w:rsidR="00574F31" w:rsidRPr="001425D0" w:rsidRDefault="00574F31" w:rsidP="00574F31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Diskuse:</w:t>
      </w:r>
    </w:p>
    <w:p w14:paraId="0F462DCC" w14:textId="77777777" w:rsidR="00574F31" w:rsidRDefault="00574F31" w:rsidP="00574F31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851"/>
        <w:gridCol w:w="851"/>
        <w:gridCol w:w="1134"/>
        <w:gridCol w:w="851"/>
        <w:gridCol w:w="708"/>
        <w:gridCol w:w="1276"/>
        <w:gridCol w:w="992"/>
      </w:tblGrid>
      <w:tr w:rsidR="00574F31" w:rsidRPr="00822F44" w14:paraId="051A5A5D" w14:textId="77777777" w:rsidTr="00866D51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7A4A8" w14:textId="77777777" w:rsidR="00574F31" w:rsidRPr="00822F44" w:rsidRDefault="00574F31" w:rsidP="00866D51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487B0" w14:textId="77777777" w:rsidR="00574F31" w:rsidRPr="00822F44" w:rsidRDefault="00574F31" w:rsidP="00866D5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Hodek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64FCB" w14:textId="77777777" w:rsidR="00574F31" w:rsidRPr="00822F44" w:rsidRDefault="00574F31" w:rsidP="00866D5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FE4F4" w14:textId="77777777" w:rsidR="00574F31" w:rsidRPr="00822F44" w:rsidRDefault="00574F31" w:rsidP="00866D51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460D" w14:textId="77777777" w:rsidR="00574F31" w:rsidRPr="00822F44" w:rsidRDefault="00574F31" w:rsidP="00866D5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Matějková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F194A" w14:textId="77777777" w:rsidR="00574F31" w:rsidRPr="00822F44" w:rsidRDefault="00574F31" w:rsidP="00866D51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A3169" w14:textId="77777777" w:rsidR="00574F31" w:rsidRPr="00822F44" w:rsidRDefault="00574F31" w:rsidP="00866D51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630A1" w14:textId="77777777" w:rsidR="00574F31" w:rsidRPr="00822F44" w:rsidRDefault="00574F31" w:rsidP="00866D51">
            <w:pPr>
              <w:tabs>
                <w:tab w:val="left" w:pos="567"/>
              </w:tabs>
              <w:rPr>
                <w:szCs w:val="20"/>
              </w:rPr>
            </w:pPr>
            <w:proofErr w:type="spellStart"/>
            <w:r w:rsidRPr="00822F44">
              <w:rPr>
                <w:szCs w:val="20"/>
              </w:rPr>
              <w:t>Sgalitzerová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48620" w14:textId="77777777" w:rsidR="00574F31" w:rsidRPr="00822F44" w:rsidRDefault="00574F31" w:rsidP="00866D51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574F31" w:rsidRPr="00822F44" w14:paraId="2F49923C" w14:textId="77777777" w:rsidTr="00866D51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94201" w14:textId="3C586043" w:rsidR="00574F31" w:rsidRPr="00822F44" w:rsidRDefault="00230DA7" w:rsidP="00866D5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5FE41" w14:textId="7EACE24F" w:rsidR="00574F31" w:rsidRPr="00822F44" w:rsidRDefault="00230DA7" w:rsidP="00866D5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7A795" w14:textId="756E9084" w:rsidR="00574F31" w:rsidRPr="00822F44" w:rsidRDefault="00796F57" w:rsidP="00866D5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4B9CD" w14:textId="732244B4" w:rsidR="00574F31" w:rsidRPr="00822F44" w:rsidRDefault="00230DA7" w:rsidP="00866D5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B511" w14:textId="2DAB11CA" w:rsidR="00574F31" w:rsidRPr="00822F44" w:rsidRDefault="00796F57" w:rsidP="00866D5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72939" w14:textId="35FCA205" w:rsidR="00574F31" w:rsidRPr="00822F44" w:rsidRDefault="00230DA7" w:rsidP="00866D5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56259" w14:textId="0F1F8B6D" w:rsidR="00574F31" w:rsidRPr="00822F44" w:rsidRDefault="00230DA7" w:rsidP="00866D5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AC6E0" w14:textId="16D63359" w:rsidR="00574F31" w:rsidRPr="00822F44" w:rsidRDefault="00796F57" w:rsidP="00866D5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C515A" w14:textId="7F0D3408" w:rsidR="00574F31" w:rsidRPr="00822F44" w:rsidRDefault="00230DA7" w:rsidP="00866D5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14:paraId="347BC58A" w14:textId="79557A7B" w:rsidR="00574F31" w:rsidRDefault="00574F31" w:rsidP="00574F31">
      <w:pPr>
        <w:rPr>
          <w:b/>
          <w:szCs w:val="20"/>
        </w:rPr>
      </w:pPr>
      <w:r>
        <w:rPr>
          <w:b/>
          <w:szCs w:val="20"/>
        </w:rPr>
        <w:t>Usnesení č. 13</w:t>
      </w:r>
      <w:r w:rsidRPr="00822F44">
        <w:rPr>
          <w:b/>
          <w:szCs w:val="20"/>
        </w:rPr>
        <w:t>-</w:t>
      </w:r>
      <w:r>
        <w:rPr>
          <w:b/>
          <w:szCs w:val="20"/>
        </w:rPr>
        <w:t>09-2023</w:t>
      </w:r>
      <w:r w:rsidRPr="00822F44">
        <w:rPr>
          <w:b/>
          <w:szCs w:val="20"/>
        </w:rPr>
        <w:t xml:space="preserve">: </w:t>
      </w:r>
      <w:r w:rsidRPr="00822F44">
        <w:rPr>
          <w:szCs w:val="20"/>
        </w:rPr>
        <w:t>ZO</w:t>
      </w:r>
      <w:r w:rsidR="00D60AC8">
        <w:rPr>
          <w:szCs w:val="20"/>
        </w:rPr>
        <w:t xml:space="preserve"> </w:t>
      </w:r>
      <w:r w:rsidR="00585F09">
        <w:rPr>
          <w:szCs w:val="20"/>
        </w:rPr>
        <w:t>bere na vědomí</w:t>
      </w:r>
      <w:r w:rsidR="00D60AC8">
        <w:rPr>
          <w:szCs w:val="20"/>
        </w:rPr>
        <w:t xml:space="preserve"> r</w:t>
      </w:r>
      <w:r w:rsidR="00D60AC8" w:rsidRPr="00D60AC8">
        <w:rPr>
          <w:szCs w:val="20"/>
        </w:rPr>
        <w:t>ozpočtové opatření 5/2023</w:t>
      </w:r>
      <w:r w:rsidR="00D60AC8">
        <w:rPr>
          <w:szCs w:val="20"/>
        </w:rPr>
        <w:t>.</w:t>
      </w:r>
    </w:p>
    <w:p w14:paraId="43EA82D6" w14:textId="77777777" w:rsidR="00453606" w:rsidRDefault="00453606" w:rsidP="00862276">
      <w:pPr>
        <w:rPr>
          <w:b/>
          <w:szCs w:val="20"/>
        </w:rPr>
      </w:pPr>
    </w:p>
    <w:p w14:paraId="56D70047" w14:textId="77777777" w:rsidR="001425D0" w:rsidRDefault="001425D0" w:rsidP="00574F31">
      <w:pPr>
        <w:pStyle w:val="Nadpis1"/>
        <w:numPr>
          <w:ilvl w:val="0"/>
          <w:numId w:val="15"/>
        </w:numPr>
        <w:rPr>
          <w:szCs w:val="20"/>
        </w:rPr>
      </w:pPr>
      <w:bookmarkStart w:id="114" w:name="_Toc406581139"/>
      <w:bookmarkStart w:id="115" w:name="_Toc406581256"/>
      <w:bookmarkStart w:id="116" w:name="_Toc406588099"/>
      <w:bookmarkStart w:id="117" w:name="_Toc410208222"/>
      <w:bookmarkStart w:id="118" w:name="_Toc449344898"/>
      <w:bookmarkStart w:id="119" w:name="_Toc449538856"/>
      <w:bookmarkStart w:id="120" w:name="_Toc139876542"/>
      <w:bookmarkStart w:id="121" w:name="_Toc139876719"/>
      <w:bookmarkStart w:id="122" w:name="_Toc139896322"/>
      <w:bookmarkStart w:id="123" w:name="_Toc140483851"/>
      <w:bookmarkStart w:id="124" w:name="_Toc140655759"/>
      <w:bookmarkStart w:id="125" w:name="_Toc140673539"/>
      <w:r w:rsidRPr="00DD0F1C">
        <w:rPr>
          <w:szCs w:val="20"/>
        </w:rPr>
        <w:t>Různé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14:paraId="729226ED" w14:textId="1A6EB530" w:rsidR="00796F57" w:rsidRPr="00796F57" w:rsidRDefault="00796F57" w:rsidP="00796F57">
      <w:proofErr w:type="spellStart"/>
      <w:r>
        <w:t>P.Schmidt</w:t>
      </w:r>
      <w:proofErr w:type="spellEnd"/>
      <w:r>
        <w:t xml:space="preserve"> informoval o </w:t>
      </w:r>
      <w:r w:rsidR="00F660BF">
        <w:t xml:space="preserve">instalaci </w:t>
      </w:r>
      <w:r>
        <w:t>nového kříže</w:t>
      </w:r>
      <w:r w:rsidR="00F660BF">
        <w:t xml:space="preserve"> na Černolických skalách</w:t>
      </w:r>
      <w:r>
        <w:t>.</w:t>
      </w:r>
    </w:p>
    <w:p w14:paraId="11327AF0" w14:textId="77777777" w:rsidR="001425D0" w:rsidRDefault="001425D0" w:rsidP="00862276">
      <w:pPr>
        <w:rPr>
          <w:b/>
          <w:szCs w:val="20"/>
        </w:rPr>
      </w:pPr>
    </w:p>
    <w:p w14:paraId="58A3062E" w14:textId="77777777" w:rsidR="00485ECD" w:rsidRDefault="00485ECD" w:rsidP="00862276">
      <w:pPr>
        <w:pStyle w:val="Bezmezer"/>
        <w:tabs>
          <w:tab w:val="left" w:pos="4253"/>
        </w:tabs>
        <w:rPr>
          <w:b/>
          <w:sz w:val="20"/>
          <w:szCs w:val="20"/>
        </w:rPr>
      </w:pPr>
    </w:p>
    <w:p w14:paraId="3113AA12" w14:textId="77777777" w:rsidR="00DF4389" w:rsidRDefault="00DF4389" w:rsidP="00862276">
      <w:pPr>
        <w:pStyle w:val="Bezmezer"/>
        <w:tabs>
          <w:tab w:val="left" w:pos="4253"/>
        </w:tabs>
        <w:rPr>
          <w:b/>
          <w:sz w:val="20"/>
          <w:szCs w:val="20"/>
        </w:rPr>
      </w:pPr>
    </w:p>
    <w:p w14:paraId="24408B95" w14:textId="4D42218E" w:rsidR="00DF4389" w:rsidRDefault="00DF4389" w:rsidP="00DF4389">
      <w:pPr>
        <w:rPr>
          <w:szCs w:val="20"/>
        </w:rPr>
      </w:pPr>
      <w:r>
        <w:rPr>
          <w:szCs w:val="20"/>
        </w:rPr>
        <w:t>V Černolicích dne 27.7.2023</w:t>
      </w:r>
    </w:p>
    <w:p w14:paraId="5B3793A4" w14:textId="77777777" w:rsidR="00DF4389" w:rsidRDefault="00DF4389" w:rsidP="00DF4389">
      <w:pPr>
        <w:ind w:left="-142"/>
        <w:rPr>
          <w:szCs w:val="20"/>
        </w:rPr>
      </w:pPr>
    </w:p>
    <w:p w14:paraId="7E27E379" w14:textId="77777777" w:rsidR="00DF4389" w:rsidRDefault="00DF4389" w:rsidP="00DF4389">
      <w:pPr>
        <w:rPr>
          <w:szCs w:val="20"/>
        </w:rPr>
      </w:pPr>
    </w:p>
    <w:p w14:paraId="5B4EA48C" w14:textId="77777777" w:rsidR="00DF4389" w:rsidRDefault="00DF4389" w:rsidP="00DF4389">
      <w:pPr>
        <w:rPr>
          <w:szCs w:val="20"/>
        </w:rPr>
      </w:pPr>
    </w:p>
    <w:p w14:paraId="730B77FB" w14:textId="77777777" w:rsidR="00DF4389" w:rsidRDefault="00DF4389" w:rsidP="00DF4389">
      <w:pPr>
        <w:rPr>
          <w:szCs w:val="20"/>
        </w:rPr>
      </w:pPr>
      <w:r>
        <w:rPr>
          <w:szCs w:val="20"/>
        </w:rPr>
        <w:t xml:space="preserve">Ověřovatel: …………………………………     </w:t>
      </w:r>
      <w:r>
        <w:rPr>
          <w:szCs w:val="20"/>
        </w:rPr>
        <w:tab/>
      </w:r>
      <w:r>
        <w:rPr>
          <w:szCs w:val="20"/>
        </w:rPr>
        <w:tab/>
        <w:t>Ověřovatel: ………………………………….</w:t>
      </w:r>
      <w:r>
        <w:rPr>
          <w:szCs w:val="20"/>
        </w:rPr>
        <w:tab/>
      </w:r>
    </w:p>
    <w:p w14:paraId="1A06D252" w14:textId="77777777" w:rsidR="00DF4389" w:rsidRDefault="00DF4389" w:rsidP="00DF4389">
      <w:pPr>
        <w:rPr>
          <w:szCs w:val="20"/>
        </w:rPr>
      </w:pPr>
    </w:p>
    <w:p w14:paraId="12BF4A44" w14:textId="77777777" w:rsidR="00DF4389" w:rsidRDefault="00DF4389" w:rsidP="00DF4389">
      <w:pPr>
        <w:rPr>
          <w:szCs w:val="20"/>
        </w:rPr>
      </w:pPr>
    </w:p>
    <w:p w14:paraId="4F90C834" w14:textId="77777777" w:rsidR="00DF4389" w:rsidRDefault="00DF4389" w:rsidP="00DF4389">
      <w:pPr>
        <w:rPr>
          <w:b/>
          <w:szCs w:val="20"/>
        </w:rPr>
      </w:pPr>
      <w:r>
        <w:rPr>
          <w:szCs w:val="20"/>
        </w:rPr>
        <w:t>Starosta: ……………………………………</w:t>
      </w:r>
    </w:p>
    <w:p w14:paraId="005D40E5" w14:textId="77777777" w:rsidR="00DF4389" w:rsidRDefault="00DF4389" w:rsidP="00DF4389">
      <w:pPr>
        <w:pStyle w:val="Bezmezer"/>
        <w:tabs>
          <w:tab w:val="left" w:pos="4253"/>
        </w:tabs>
        <w:rPr>
          <w:b/>
          <w:sz w:val="20"/>
          <w:szCs w:val="20"/>
        </w:rPr>
      </w:pPr>
    </w:p>
    <w:p w14:paraId="21A10F3B" w14:textId="77777777" w:rsidR="00DF4389" w:rsidRDefault="00DF4389" w:rsidP="00862276">
      <w:pPr>
        <w:pStyle w:val="Bezmezer"/>
        <w:tabs>
          <w:tab w:val="left" w:pos="4253"/>
        </w:tabs>
        <w:rPr>
          <w:b/>
          <w:sz w:val="20"/>
          <w:szCs w:val="20"/>
        </w:rPr>
      </w:pPr>
    </w:p>
    <w:sectPr w:rsidR="00DF43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F3D84" w14:textId="77777777" w:rsidR="00D87E35" w:rsidRDefault="00D87E35" w:rsidP="00D87E35">
      <w:r>
        <w:separator/>
      </w:r>
    </w:p>
  </w:endnote>
  <w:endnote w:type="continuationSeparator" w:id="0">
    <w:p w14:paraId="207D3EF8" w14:textId="77777777" w:rsidR="00D87E35" w:rsidRDefault="00D87E35" w:rsidP="00D8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6AFA" w14:textId="77777777" w:rsidR="00D87E35" w:rsidRDefault="00D87E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200775"/>
      <w:docPartObj>
        <w:docPartGallery w:val="Page Numbers (Bottom of Page)"/>
        <w:docPartUnique/>
      </w:docPartObj>
    </w:sdtPr>
    <w:sdtEndPr/>
    <w:sdtContent>
      <w:p w14:paraId="1130F647" w14:textId="67A3EBA9" w:rsidR="00B55A74" w:rsidRDefault="00B55A7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1A3302" w14:textId="77777777" w:rsidR="00D87E35" w:rsidRDefault="00D87E3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CE28" w14:textId="77777777" w:rsidR="00D87E35" w:rsidRDefault="00D87E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CD0B5" w14:textId="77777777" w:rsidR="00D87E35" w:rsidRDefault="00D87E35" w:rsidP="00D87E35">
      <w:r>
        <w:separator/>
      </w:r>
    </w:p>
  </w:footnote>
  <w:footnote w:type="continuationSeparator" w:id="0">
    <w:p w14:paraId="7B8C3993" w14:textId="77777777" w:rsidR="00D87E35" w:rsidRDefault="00D87E35" w:rsidP="00D87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83EFB" w14:textId="77777777" w:rsidR="00D87E35" w:rsidRDefault="00D87E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1E28" w14:textId="268CCED1" w:rsidR="00D87E35" w:rsidRDefault="00D87E35">
    <w:pPr>
      <w:pStyle w:val="Zhlav"/>
    </w:pPr>
    <w:r>
      <w:ptab w:relativeTo="margin" w:alignment="center" w:leader="none"/>
    </w:r>
    <w:r>
      <w:ptab w:relativeTo="margin" w:alignment="right" w:leader="none"/>
    </w:r>
    <w:r>
      <w:t>27.7.2023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5CE6" w14:textId="77777777" w:rsidR="00D87E35" w:rsidRDefault="00D87E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4B53853"/>
    <w:multiLevelType w:val="hybridMultilevel"/>
    <w:tmpl w:val="4AC24F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A085B"/>
    <w:multiLevelType w:val="hybridMultilevel"/>
    <w:tmpl w:val="5AFCECEA"/>
    <w:lvl w:ilvl="0" w:tplc="7122A1E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63D3C"/>
    <w:multiLevelType w:val="hybridMultilevel"/>
    <w:tmpl w:val="7562AC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A79CF"/>
    <w:multiLevelType w:val="hybridMultilevel"/>
    <w:tmpl w:val="C81A1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F22FC"/>
    <w:multiLevelType w:val="hybridMultilevel"/>
    <w:tmpl w:val="FF005F82"/>
    <w:lvl w:ilvl="0" w:tplc="17CE9C48">
      <w:start w:val="8"/>
      <w:numFmt w:val="bullet"/>
      <w:lvlText w:val="-"/>
      <w:lvlJc w:val="left"/>
      <w:pPr>
        <w:ind w:left="3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3" w15:restartNumberingAfterBreak="0">
    <w:nsid w:val="37697F27"/>
    <w:multiLevelType w:val="hybridMultilevel"/>
    <w:tmpl w:val="87EAAA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A04E5"/>
    <w:multiLevelType w:val="hybridMultilevel"/>
    <w:tmpl w:val="3830E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C07A3"/>
    <w:multiLevelType w:val="hybridMultilevel"/>
    <w:tmpl w:val="D2C8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8150F"/>
    <w:multiLevelType w:val="hybridMultilevel"/>
    <w:tmpl w:val="7FDE08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46915"/>
    <w:multiLevelType w:val="hybridMultilevel"/>
    <w:tmpl w:val="63529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0413A"/>
    <w:multiLevelType w:val="hybridMultilevel"/>
    <w:tmpl w:val="0DACE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A7393"/>
    <w:multiLevelType w:val="hybridMultilevel"/>
    <w:tmpl w:val="C2A01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B6961"/>
    <w:multiLevelType w:val="hybridMultilevel"/>
    <w:tmpl w:val="AE962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209C6"/>
    <w:multiLevelType w:val="hybridMultilevel"/>
    <w:tmpl w:val="D3560E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00E6E"/>
    <w:multiLevelType w:val="hybridMultilevel"/>
    <w:tmpl w:val="A98C0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62CA0"/>
    <w:multiLevelType w:val="hybridMultilevel"/>
    <w:tmpl w:val="7DC0B976"/>
    <w:lvl w:ilvl="0" w:tplc="1B6EA084">
      <w:start w:val="4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10EEF"/>
    <w:multiLevelType w:val="hybridMultilevel"/>
    <w:tmpl w:val="80B2C6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26CA0"/>
    <w:multiLevelType w:val="hybridMultilevel"/>
    <w:tmpl w:val="3BEE81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F7781"/>
    <w:multiLevelType w:val="hybridMultilevel"/>
    <w:tmpl w:val="C2A01B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9333680">
    <w:abstractNumId w:val="0"/>
  </w:num>
  <w:num w:numId="2" w16cid:durableId="1141072225">
    <w:abstractNumId w:val="1"/>
  </w:num>
  <w:num w:numId="3" w16cid:durableId="991835074">
    <w:abstractNumId w:val="2"/>
  </w:num>
  <w:num w:numId="4" w16cid:durableId="1235971559">
    <w:abstractNumId w:val="3"/>
  </w:num>
  <w:num w:numId="5" w16cid:durableId="107894834">
    <w:abstractNumId w:val="4"/>
  </w:num>
  <w:num w:numId="6" w16cid:durableId="1489327257">
    <w:abstractNumId w:val="5"/>
  </w:num>
  <w:num w:numId="7" w16cid:durableId="431323857">
    <w:abstractNumId w:val="6"/>
  </w:num>
  <w:num w:numId="8" w16cid:durableId="1480658171">
    <w:abstractNumId w:val="7"/>
  </w:num>
  <w:num w:numId="9" w16cid:durableId="1523977785">
    <w:abstractNumId w:val="18"/>
  </w:num>
  <w:num w:numId="10" w16cid:durableId="17078278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9519146">
    <w:abstractNumId w:val="12"/>
  </w:num>
  <w:num w:numId="12" w16cid:durableId="1519388464">
    <w:abstractNumId w:val="9"/>
  </w:num>
  <w:num w:numId="13" w16cid:durableId="1741832751">
    <w:abstractNumId w:val="19"/>
  </w:num>
  <w:num w:numId="14" w16cid:durableId="1990398245">
    <w:abstractNumId w:val="26"/>
  </w:num>
  <w:num w:numId="15" w16cid:durableId="440997788">
    <w:abstractNumId w:val="21"/>
  </w:num>
  <w:num w:numId="16" w16cid:durableId="1996953775">
    <w:abstractNumId w:val="17"/>
  </w:num>
  <w:num w:numId="17" w16cid:durableId="130708508">
    <w:abstractNumId w:val="23"/>
  </w:num>
  <w:num w:numId="18" w16cid:durableId="807893823">
    <w:abstractNumId w:val="14"/>
  </w:num>
  <w:num w:numId="19" w16cid:durableId="2051568878">
    <w:abstractNumId w:val="11"/>
  </w:num>
  <w:num w:numId="20" w16cid:durableId="156120002">
    <w:abstractNumId w:val="24"/>
  </w:num>
  <w:num w:numId="21" w16cid:durableId="899824261">
    <w:abstractNumId w:val="8"/>
  </w:num>
  <w:num w:numId="22" w16cid:durableId="34160050">
    <w:abstractNumId w:val="25"/>
  </w:num>
  <w:num w:numId="23" w16cid:durableId="54739962">
    <w:abstractNumId w:val="20"/>
  </w:num>
  <w:num w:numId="24" w16cid:durableId="1935243491">
    <w:abstractNumId w:val="15"/>
  </w:num>
  <w:num w:numId="25" w16cid:durableId="486744274">
    <w:abstractNumId w:val="16"/>
  </w:num>
  <w:num w:numId="26" w16cid:durableId="1387025240">
    <w:abstractNumId w:val="13"/>
  </w:num>
  <w:num w:numId="27" w16cid:durableId="20393576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419"/>
    <w:rsid w:val="00015777"/>
    <w:rsid w:val="000542C2"/>
    <w:rsid w:val="000606AA"/>
    <w:rsid w:val="00064A0D"/>
    <w:rsid w:val="00073296"/>
    <w:rsid w:val="0007584F"/>
    <w:rsid w:val="00077519"/>
    <w:rsid w:val="0008503B"/>
    <w:rsid w:val="00085E0D"/>
    <w:rsid w:val="000A2DB7"/>
    <w:rsid w:val="000B1CC5"/>
    <w:rsid w:val="000B6ED5"/>
    <w:rsid w:val="000C48BA"/>
    <w:rsid w:val="000E091E"/>
    <w:rsid w:val="000E2FCE"/>
    <w:rsid w:val="000F3EA2"/>
    <w:rsid w:val="00100704"/>
    <w:rsid w:val="00100F24"/>
    <w:rsid w:val="00102F6B"/>
    <w:rsid w:val="0010336F"/>
    <w:rsid w:val="00106D22"/>
    <w:rsid w:val="00106D86"/>
    <w:rsid w:val="00106F64"/>
    <w:rsid w:val="00107604"/>
    <w:rsid w:val="001125C6"/>
    <w:rsid w:val="001134DF"/>
    <w:rsid w:val="001262D1"/>
    <w:rsid w:val="00127626"/>
    <w:rsid w:val="00130629"/>
    <w:rsid w:val="00130BBD"/>
    <w:rsid w:val="00136E7F"/>
    <w:rsid w:val="00142017"/>
    <w:rsid w:val="001425D0"/>
    <w:rsid w:val="0015456C"/>
    <w:rsid w:val="00160527"/>
    <w:rsid w:val="00165536"/>
    <w:rsid w:val="00172B07"/>
    <w:rsid w:val="00173E87"/>
    <w:rsid w:val="0017796B"/>
    <w:rsid w:val="001876A6"/>
    <w:rsid w:val="00192688"/>
    <w:rsid w:val="001949EA"/>
    <w:rsid w:val="001952D6"/>
    <w:rsid w:val="001A0A85"/>
    <w:rsid w:val="001A0BED"/>
    <w:rsid w:val="001A1D5B"/>
    <w:rsid w:val="001A3120"/>
    <w:rsid w:val="001A547F"/>
    <w:rsid w:val="001B4503"/>
    <w:rsid w:val="001B5D3D"/>
    <w:rsid w:val="001B661A"/>
    <w:rsid w:val="001C3D32"/>
    <w:rsid w:val="001D3801"/>
    <w:rsid w:val="001D444F"/>
    <w:rsid w:val="001D49CC"/>
    <w:rsid w:val="001D6113"/>
    <w:rsid w:val="001E2AEE"/>
    <w:rsid w:val="001E49DA"/>
    <w:rsid w:val="001F0A4D"/>
    <w:rsid w:val="001F1528"/>
    <w:rsid w:val="0020176D"/>
    <w:rsid w:val="00212348"/>
    <w:rsid w:val="0022004D"/>
    <w:rsid w:val="0022198C"/>
    <w:rsid w:val="00221DC2"/>
    <w:rsid w:val="002266EF"/>
    <w:rsid w:val="00230DA7"/>
    <w:rsid w:val="00231D6B"/>
    <w:rsid w:val="00240DAF"/>
    <w:rsid w:val="00244119"/>
    <w:rsid w:val="00244311"/>
    <w:rsid w:val="00245948"/>
    <w:rsid w:val="00247B3B"/>
    <w:rsid w:val="00264D11"/>
    <w:rsid w:val="00274183"/>
    <w:rsid w:val="00276303"/>
    <w:rsid w:val="002812C2"/>
    <w:rsid w:val="0028284C"/>
    <w:rsid w:val="00283D08"/>
    <w:rsid w:val="00284829"/>
    <w:rsid w:val="00287895"/>
    <w:rsid w:val="00293D06"/>
    <w:rsid w:val="00294812"/>
    <w:rsid w:val="002A103A"/>
    <w:rsid w:val="002A51B2"/>
    <w:rsid w:val="002B30C3"/>
    <w:rsid w:val="002B719C"/>
    <w:rsid w:val="002C49F9"/>
    <w:rsid w:val="002D248E"/>
    <w:rsid w:val="002E082E"/>
    <w:rsid w:val="002F7647"/>
    <w:rsid w:val="00314501"/>
    <w:rsid w:val="00315989"/>
    <w:rsid w:val="003317D3"/>
    <w:rsid w:val="003460B9"/>
    <w:rsid w:val="00346786"/>
    <w:rsid w:val="00347F64"/>
    <w:rsid w:val="00354ABB"/>
    <w:rsid w:val="00372049"/>
    <w:rsid w:val="00372F8E"/>
    <w:rsid w:val="00385209"/>
    <w:rsid w:val="00386B3C"/>
    <w:rsid w:val="00391AD2"/>
    <w:rsid w:val="003A17B5"/>
    <w:rsid w:val="003A352B"/>
    <w:rsid w:val="003A5C68"/>
    <w:rsid w:val="003B0AD3"/>
    <w:rsid w:val="003B13B5"/>
    <w:rsid w:val="003B42BC"/>
    <w:rsid w:val="003B4D55"/>
    <w:rsid w:val="003C33F6"/>
    <w:rsid w:val="003D1221"/>
    <w:rsid w:val="003E0031"/>
    <w:rsid w:val="003F1A1D"/>
    <w:rsid w:val="00412CC4"/>
    <w:rsid w:val="00412D06"/>
    <w:rsid w:val="00416A66"/>
    <w:rsid w:val="00416B21"/>
    <w:rsid w:val="00417E75"/>
    <w:rsid w:val="004208B6"/>
    <w:rsid w:val="00433EBF"/>
    <w:rsid w:val="00453606"/>
    <w:rsid w:val="00454CAA"/>
    <w:rsid w:val="00455333"/>
    <w:rsid w:val="00475B87"/>
    <w:rsid w:val="00476240"/>
    <w:rsid w:val="0048200A"/>
    <w:rsid w:val="00482A05"/>
    <w:rsid w:val="004835ED"/>
    <w:rsid w:val="00483B6E"/>
    <w:rsid w:val="00485ECD"/>
    <w:rsid w:val="00495124"/>
    <w:rsid w:val="004B10B5"/>
    <w:rsid w:val="004B17D4"/>
    <w:rsid w:val="004B4E4F"/>
    <w:rsid w:val="004C1760"/>
    <w:rsid w:val="004C3F6D"/>
    <w:rsid w:val="004C55D2"/>
    <w:rsid w:val="004D11A1"/>
    <w:rsid w:val="004D17E4"/>
    <w:rsid w:val="004D20AA"/>
    <w:rsid w:val="004D3777"/>
    <w:rsid w:val="004E0C0C"/>
    <w:rsid w:val="004E51CD"/>
    <w:rsid w:val="004E776D"/>
    <w:rsid w:val="004F7214"/>
    <w:rsid w:val="004F7C3F"/>
    <w:rsid w:val="005016A4"/>
    <w:rsid w:val="0050336D"/>
    <w:rsid w:val="005043D3"/>
    <w:rsid w:val="00504FAC"/>
    <w:rsid w:val="00513DF8"/>
    <w:rsid w:val="00530782"/>
    <w:rsid w:val="00534529"/>
    <w:rsid w:val="00534808"/>
    <w:rsid w:val="0054052A"/>
    <w:rsid w:val="00545A4C"/>
    <w:rsid w:val="00547B6D"/>
    <w:rsid w:val="00547B8F"/>
    <w:rsid w:val="00561E11"/>
    <w:rsid w:val="00565D4A"/>
    <w:rsid w:val="00566EF8"/>
    <w:rsid w:val="005709BD"/>
    <w:rsid w:val="00574F31"/>
    <w:rsid w:val="00583D4C"/>
    <w:rsid w:val="00585F09"/>
    <w:rsid w:val="005923F9"/>
    <w:rsid w:val="00594DFC"/>
    <w:rsid w:val="005A234E"/>
    <w:rsid w:val="005A6153"/>
    <w:rsid w:val="005A671C"/>
    <w:rsid w:val="005B42B9"/>
    <w:rsid w:val="005C6FDA"/>
    <w:rsid w:val="005D2C63"/>
    <w:rsid w:val="005D5734"/>
    <w:rsid w:val="005F1468"/>
    <w:rsid w:val="005F45CD"/>
    <w:rsid w:val="00600B76"/>
    <w:rsid w:val="00611CA3"/>
    <w:rsid w:val="00613305"/>
    <w:rsid w:val="006144F5"/>
    <w:rsid w:val="00632FF5"/>
    <w:rsid w:val="0063695D"/>
    <w:rsid w:val="00640B93"/>
    <w:rsid w:val="0064459F"/>
    <w:rsid w:val="006449B8"/>
    <w:rsid w:val="0065782D"/>
    <w:rsid w:val="00662A87"/>
    <w:rsid w:val="00670A29"/>
    <w:rsid w:val="00672CD9"/>
    <w:rsid w:val="006A5F01"/>
    <w:rsid w:val="006B150C"/>
    <w:rsid w:val="006B46B1"/>
    <w:rsid w:val="006B4DDD"/>
    <w:rsid w:val="006B6B71"/>
    <w:rsid w:val="006D32C7"/>
    <w:rsid w:val="006D489C"/>
    <w:rsid w:val="006D6924"/>
    <w:rsid w:val="006D6ED8"/>
    <w:rsid w:val="006D788F"/>
    <w:rsid w:val="006E143F"/>
    <w:rsid w:val="00700442"/>
    <w:rsid w:val="00701A3C"/>
    <w:rsid w:val="00702D37"/>
    <w:rsid w:val="00711511"/>
    <w:rsid w:val="00716A5C"/>
    <w:rsid w:val="00722D67"/>
    <w:rsid w:val="00725299"/>
    <w:rsid w:val="00732017"/>
    <w:rsid w:val="007330AB"/>
    <w:rsid w:val="0074278E"/>
    <w:rsid w:val="00747390"/>
    <w:rsid w:val="00751C5E"/>
    <w:rsid w:val="007572B1"/>
    <w:rsid w:val="0076173A"/>
    <w:rsid w:val="00766631"/>
    <w:rsid w:val="007715D6"/>
    <w:rsid w:val="007870B1"/>
    <w:rsid w:val="00796F57"/>
    <w:rsid w:val="007A0D78"/>
    <w:rsid w:val="007A207F"/>
    <w:rsid w:val="007A312B"/>
    <w:rsid w:val="007A5CE1"/>
    <w:rsid w:val="007B05C3"/>
    <w:rsid w:val="007B1713"/>
    <w:rsid w:val="007B21E4"/>
    <w:rsid w:val="007B4E7C"/>
    <w:rsid w:val="007B5069"/>
    <w:rsid w:val="007C157E"/>
    <w:rsid w:val="007C4E57"/>
    <w:rsid w:val="007D6C2B"/>
    <w:rsid w:val="007E056A"/>
    <w:rsid w:val="007F785C"/>
    <w:rsid w:val="00803DF9"/>
    <w:rsid w:val="008041C2"/>
    <w:rsid w:val="00805E6F"/>
    <w:rsid w:val="008067D7"/>
    <w:rsid w:val="008140B8"/>
    <w:rsid w:val="008156D8"/>
    <w:rsid w:val="0082032E"/>
    <w:rsid w:val="00821935"/>
    <w:rsid w:val="00822F44"/>
    <w:rsid w:val="00827434"/>
    <w:rsid w:val="008319EA"/>
    <w:rsid w:val="00842261"/>
    <w:rsid w:val="008507DE"/>
    <w:rsid w:val="00856B40"/>
    <w:rsid w:val="0086053E"/>
    <w:rsid w:val="00862276"/>
    <w:rsid w:val="00866A04"/>
    <w:rsid w:val="008677B7"/>
    <w:rsid w:val="0087401C"/>
    <w:rsid w:val="00875621"/>
    <w:rsid w:val="00877E4A"/>
    <w:rsid w:val="00880973"/>
    <w:rsid w:val="008837AD"/>
    <w:rsid w:val="00884DFC"/>
    <w:rsid w:val="008864A9"/>
    <w:rsid w:val="00891B1D"/>
    <w:rsid w:val="00892865"/>
    <w:rsid w:val="00893CA2"/>
    <w:rsid w:val="008A6A50"/>
    <w:rsid w:val="008C14E8"/>
    <w:rsid w:val="008C410B"/>
    <w:rsid w:val="008C67AB"/>
    <w:rsid w:val="008D2EC7"/>
    <w:rsid w:val="008D325F"/>
    <w:rsid w:val="008D60F2"/>
    <w:rsid w:val="008E5E9D"/>
    <w:rsid w:val="008F35DA"/>
    <w:rsid w:val="00902486"/>
    <w:rsid w:val="00903555"/>
    <w:rsid w:val="009074EE"/>
    <w:rsid w:val="00923EB9"/>
    <w:rsid w:val="00927927"/>
    <w:rsid w:val="009321C6"/>
    <w:rsid w:val="009411E6"/>
    <w:rsid w:val="00942D99"/>
    <w:rsid w:val="00952188"/>
    <w:rsid w:val="009622FE"/>
    <w:rsid w:val="00971BDE"/>
    <w:rsid w:val="009744D3"/>
    <w:rsid w:val="00974CB6"/>
    <w:rsid w:val="00977FDC"/>
    <w:rsid w:val="009A3878"/>
    <w:rsid w:val="009A6013"/>
    <w:rsid w:val="009A6093"/>
    <w:rsid w:val="009A7B6A"/>
    <w:rsid w:val="009B2AF6"/>
    <w:rsid w:val="009B334B"/>
    <w:rsid w:val="009C6DF7"/>
    <w:rsid w:val="009C7103"/>
    <w:rsid w:val="009D5566"/>
    <w:rsid w:val="009F3460"/>
    <w:rsid w:val="009F3578"/>
    <w:rsid w:val="009F45D7"/>
    <w:rsid w:val="00A0448A"/>
    <w:rsid w:val="00A1020A"/>
    <w:rsid w:val="00A12C75"/>
    <w:rsid w:val="00A1601B"/>
    <w:rsid w:val="00A21DB2"/>
    <w:rsid w:val="00A31361"/>
    <w:rsid w:val="00A34037"/>
    <w:rsid w:val="00A37A80"/>
    <w:rsid w:val="00A41547"/>
    <w:rsid w:val="00A451C0"/>
    <w:rsid w:val="00A51405"/>
    <w:rsid w:val="00A52F49"/>
    <w:rsid w:val="00A6733C"/>
    <w:rsid w:val="00A7770C"/>
    <w:rsid w:val="00A81D29"/>
    <w:rsid w:val="00A93FE1"/>
    <w:rsid w:val="00A940CC"/>
    <w:rsid w:val="00A955F9"/>
    <w:rsid w:val="00A9766C"/>
    <w:rsid w:val="00AA6BDE"/>
    <w:rsid w:val="00AB3080"/>
    <w:rsid w:val="00AB32B8"/>
    <w:rsid w:val="00AB3CB5"/>
    <w:rsid w:val="00AB611A"/>
    <w:rsid w:val="00AC2B75"/>
    <w:rsid w:val="00AC5E82"/>
    <w:rsid w:val="00AD09FD"/>
    <w:rsid w:val="00AD78C6"/>
    <w:rsid w:val="00AE0D5E"/>
    <w:rsid w:val="00AE2BC6"/>
    <w:rsid w:val="00AE50B2"/>
    <w:rsid w:val="00AE63C4"/>
    <w:rsid w:val="00AF5552"/>
    <w:rsid w:val="00B06873"/>
    <w:rsid w:val="00B077E3"/>
    <w:rsid w:val="00B0788D"/>
    <w:rsid w:val="00B103B8"/>
    <w:rsid w:val="00B11431"/>
    <w:rsid w:val="00B3400E"/>
    <w:rsid w:val="00B36DE5"/>
    <w:rsid w:val="00B40277"/>
    <w:rsid w:val="00B4670B"/>
    <w:rsid w:val="00B5118A"/>
    <w:rsid w:val="00B55A74"/>
    <w:rsid w:val="00B649E0"/>
    <w:rsid w:val="00B72187"/>
    <w:rsid w:val="00B742B5"/>
    <w:rsid w:val="00B75C65"/>
    <w:rsid w:val="00B80C26"/>
    <w:rsid w:val="00B8198F"/>
    <w:rsid w:val="00B856AE"/>
    <w:rsid w:val="00B91DE6"/>
    <w:rsid w:val="00B92635"/>
    <w:rsid w:val="00B961D4"/>
    <w:rsid w:val="00BA2B8B"/>
    <w:rsid w:val="00BA54C3"/>
    <w:rsid w:val="00BC1404"/>
    <w:rsid w:val="00BC1EBF"/>
    <w:rsid w:val="00BC2816"/>
    <w:rsid w:val="00BD0942"/>
    <w:rsid w:val="00BE203C"/>
    <w:rsid w:val="00BE5A61"/>
    <w:rsid w:val="00BE60D3"/>
    <w:rsid w:val="00BF5E14"/>
    <w:rsid w:val="00C22459"/>
    <w:rsid w:val="00C32FA4"/>
    <w:rsid w:val="00C3381C"/>
    <w:rsid w:val="00C33EC0"/>
    <w:rsid w:val="00C341A9"/>
    <w:rsid w:val="00C41B0A"/>
    <w:rsid w:val="00C430C6"/>
    <w:rsid w:val="00C4754B"/>
    <w:rsid w:val="00C47F73"/>
    <w:rsid w:val="00C5118C"/>
    <w:rsid w:val="00C677AD"/>
    <w:rsid w:val="00C71073"/>
    <w:rsid w:val="00C72912"/>
    <w:rsid w:val="00C75157"/>
    <w:rsid w:val="00C809E5"/>
    <w:rsid w:val="00C80DCF"/>
    <w:rsid w:val="00C81C97"/>
    <w:rsid w:val="00CB7A8F"/>
    <w:rsid w:val="00CC5141"/>
    <w:rsid w:val="00CC534E"/>
    <w:rsid w:val="00CC7090"/>
    <w:rsid w:val="00CC7A40"/>
    <w:rsid w:val="00CD1A59"/>
    <w:rsid w:val="00CD7168"/>
    <w:rsid w:val="00CE72B2"/>
    <w:rsid w:val="00CF1467"/>
    <w:rsid w:val="00D03A8B"/>
    <w:rsid w:val="00D223E5"/>
    <w:rsid w:val="00D22A96"/>
    <w:rsid w:val="00D27419"/>
    <w:rsid w:val="00D308D9"/>
    <w:rsid w:val="00D43D89"/>
    <w:rsid w:val="00D466A6"/>
    <w:rsid w:val="00D50463"/>
    <w:rsid w:val="00D51884"/>
    <w:rsid w:val="00D552BA"/>
    <w:rsid w:val="00D60AC8"/>
    <w:rsid w:val="00D61F5B"/>
    <w:rsid w:val="00D64E7E"/>
    <w:rsid w:val="00D67C69"/>
    <w:rsid w:val="00D702E1"/>
    <w:rsid w:val="00D70842"/>
    <w:rsid w:val="00D715D3"/>
    <w:rsid w:val="00D72777"/>
    <w:rsid w:val="00D752EA"/>
    <w:rsid w:val="00D81E71"/>
    <w:rsid w:val="00D85912"/>
    <w:rsid w:val="00D87E35"/>
    <w:rsid w:val="00D9305D"/>
    <w:rsid w:val="00DA124C"/>
    <w:rsid w:val="00DA2F6E"/>
    <w:rsid w:val="00DD0F1C"/>
    <w:rsid w:val="00DD5944"/>
    <w:rsid w:val="00DE03A8"/>
    <w:rsid w:val="00DE384F"/>
    <w:rsid w:val="00DE67BE"/>
    <w:rsid w:val="00DE7506"/>
    <w:rsid w:val="00DF0CF4"/>
    <w:rsid w:val="00DF4389"/>
    <w:rsid w:val="00DF4C8C"/>
    <w:rsid w:val="00E11A84"/>
    <w:rsid w:val="00E1643F"/>
    <w:rsid w:val="00E225E2"/>
    <w:rsid w:val="00E27167"/>
    <w:rsid w:val="00E32C02"/>
    <w:rsid w:val="00E4597B"/>
    <w:rsid w:val="00E50EBE"/>
    <w:rsid w:val="00E53E8B"/>
    <w:rsid w:val="00E62B18"/>
    <w:rsid w:val="00E87485"/>
    <w:rsid w:val="00E9078D"/>
    <w:rsid w:val="00E9427B"/>
    <w:rsid w:val="00E94714"/>
    <w:rsid w:val="00EA05C5"/>
    <w:rsid w:val="00EA36F6"/>
    <w:rsid w:val="00EA57C6"/>
    <w:rsid w:val="00EB26B7"/>
    <w:rsid w:val="00EB4B29"/>
    <w:rsid w:val="00EB783F"/>
    <w:rsid w:val="00ED056E"/>
    <w:rsid w:val="00ED7D5F"/>
    <w:rsid w:val="00EE515D"/>
    <w:rsid w:val="00EF203E"/>
    <w:rsid w:val="00EF4F92"/>
    <w:rsid w:val="00F003F9"/>
    <w:rsid w:val="00F02B85"/>
    <w:rsid w:val="00F1004E"/>
    <w:rsid w:val="00F20DFE"/>
    <w:rsid w:val="00F217AC"/>
    <w:rsid w:val="00F2215F"/>
    <w:rsid w:val="00F27BD1"/>
    <w:rsid w:val="00F302DD"/>
    <w:rsid w:val="00F462B6"/>
    <w:rsid w:val="00F54075"/>
    <w:rsid w:val="00F56424"/>
    <w:rsid w:val="00F57A28"/>
    <w:rsid w:val="00F660BF"/>
    <w:rsid w:val="00F70012"/>
    <w:rsid w:val="00F85A27"/>
    <w:rsid w:val="00F86C62"/>
    <w:rsid w:val="00F95510"/>
    <w:rsid w:val="00FB167A"/>
    <w:rsid w:val="00FB560C"/>
    <w:rsid w:val="00FB5931"/>
    <w:rsid w:val="00FE1596"/>
    <w:rsid w:val="00FE76EE"/>
    <w:rsid w:val="00FF1058"/>
    <w:rsid w:val="00FF1C2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1AF877"/>
  <w15:chartTrackingRefBased/>
  <w15:docId w15:val="{AFA9FACF-B967-403B-8276-A6EA986A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F5E14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ProsttextChar">
    <w:name w:val="Prostý text Char"/>
    <w:rPr>
      <w:rFonts w:ascii="Consolas" w:eastAsia="Calibri" w:hAnsi="Consolas" w:cs="Consolas"/>
      <w:sz w:val="21"/>
      <w:szCs w:val="21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Pedformtovantext">
    <w:name w:val="Předformátovaný text"/>
    <w:basedOn w:val="Normln"/>
    <w:rPr>
      <w:rFonts w:ascii="Times New Roman" w:eastAsia="NSimSun" w:hAnsi="Times New Roman" w:cs="Courier New"/>
      <w:szCs w:val="20"/>
    </w:rPr>
  </w:style>
  <w:style w:type="paragraph" w:styleId="Zkladntextodsazen">
    <w:name w:val="Body Text Indent"/>
    <w:basedOn w:val="Normln"/>
    <w:pPr>
      <w:spacing w:after="120"/>
      <w:ind w:left="283"/>
    </w:pPr>
    <w:rPr>
      <w:lang w:val="x-none"/>
    </w:rPr>
  </w:style>
  <w:style w:type="paragraph" w:customStyle="1" w:styleId="Zkladntext31">
    <w:name w:val="Základní text 31"/>
    <w:basedOn w:val="Normln"/>
    <w:pPr>
      <w:spacing w:line="240" w:lineRule="atLeast"/>
      <w:jc w:val="both"/>
    </w:pPr>
    <w:rPr>
      <w:sz w:val="22"/>
    </w:rPr>
  </w:style>
  <w:style w:type="paragraph" w:customStyle="1" w:styleId="Prosttext1">
    <w:name w:val="Prostý text1"/>
    <w:basedOn w:val="Normln"/>
    <w:pPr>
      <w:suppressAutoHyphens w:val="0"/>
    </w:pPr>
    <w:rPr>
      <w:rFonts w:ascii="Consolas" w:eastAsia="Calibri" w:hAnsi="Consolas" w:cs="Consolas"/>
      <w:sz w:val="21"/>
      <w:szCs w:val="21"/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zmezer">
    <w:name w:val="No Spacing"/>
    <w:uiPriority w:val="1"/>
    <w:qFormat/>
    <w:rsid w:val="00EF203E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9A3878"/>
    <w:pPr>
      <w:widowControl w:val="0"/>
      <w:autoSpaceDE w:val="0"/>
      <w:autoSpaceDN w:val="0"/>
      <w:adjustRightInd w:val="0"/>
    </w:pPr>
    <w:rPr>
      <w:rFonts w:eastAsia="Arial Unicode MS" w:hAnsi="Arial Unicode MS"/>
      <w:kern w:val="1"/>
      <w:sz w:val="24"/>
      <w:szCs w:val="24"/>
      <w:lang w:val="en" w:eastAsia="zh-CN" w:bidi="hi-IN"/>
    </w:rPr>
  </w:style>
  <w:style w:type="paragraph" w:styleId="Odstavecseseznamem">
    <w:name w:val="List Paragraph"/>
    <w:basedOn w:val="Normln"/>
    <w:uiPriority w:val="34"/>
    <w:qFormat/>
    <w:rsid w:val="00B856AE"/>
    <w:pPr>
      <w:suppressAutoHyphens w:val="0"/>
      <w:ind w:left="720"/>
    </w:pPr>
    <w:rPr>
      <w:rFonts w:eastAsia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412CC4"/>
    <w:pPr>
      <w:suppressAutoHyphens w:val="0"/>
      <w:spacing w:before="100" w:beforeAutospacing="1" w:after="100" w:afterAutospacing="1"/>
    </w:pPr>
    <w:rPr>
      <w:rFonts w:eastAsia="Calibri"/>
    </w:rPr>
  </w:style>
  <w:style w:type="character" w:customStyle="1" w:styleId="Nadpis1Char">
    <w:name w:val="Nadpis 1 Char"/>
    <w:link w:val="Nadpis1"/>
    <w:uiPriority w:val="9"/>
    <w:rsid w:val="00BF5E14"/>
    <w:rPr>
      <w:rFonts w:ascii="Calibri" w:hAnsi="Calibri"/>
      <w:b/>
      <w:bCs/>
      <w:kern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1425D0"/>
    <w:pPr>
      <w:keepLines/>
      <w:suppressAutoHyphens w:val="0"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Obsah1">
    <w:name w:val="toc 1"/>
    <w:basedOn w:val="Normln"/>
    <w:next w:val="Normln"/>
    <w:autoRedefine/>
    <w:uiPriority w:val="39"/>
    <w:unhideWhenUsed/>
    <w:rsid w:val="00D64E7E"/>
    <w:pPr>
      <w:tabs>
        <w:tab w:val="left" w:pos="567"/>
        <w:tab w:val="right" w:leader="dot" w:pos="9062"/>
      </w:tabs>
    </w:pPr>
  </w:style>
  <w:style w:type="character" w:styleId="Hypertextovodkaz">
    <w:name w:val="Hyperlink"/>
    <w:uiPriority w:val="99"/>
    <w:unhideWhenUsed/>
    <w:rsid w:val="00DD0F1C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D87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7E35"/>
    <w:rPr>
      <w:szCs w:val="24"/>
    </w:rPr>
  </w:style>
  <w:style w:type="paragraph" w:styleId="Zpat">
    <w:name w:val="footer"/>
    <w:basedOn w:val="Normln"/>
    <w:link w:val="ZpatChar"/>
    <w:uiPriority w:val="99"/>
    <w:unhideWhenUsed/>
    <w:rsid w:val="00D87E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7E3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D8D8-68FE-4B2B-B4E3-6F7CAC5C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1465</Words>
  <Characters>8644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HP</Company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Jiří Michal</dc:creator>
  <cp:keywords/>
  <cp:lastModifiedBy>Jiří Michal</cp:lastModifiedBy>
  <cp:revision>2</cp:revision>
  <cp:lastPrinted>2014-12-17T10:12:00Z</cp:lastPrinted>
  <dcterms:created xsi:type="dcterms:W3CDTF">2023-08-28T09:22:00Z</dcterms:created>
  <dcterms:modified xsi:type="dcterms:W3CDTF">2023-08-28T09:22:00Z</dcterms:modified>
</cp:coreProperties>
</file>